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0F" w:rsidRPr="006720AA" w:rsidRDefault="00FF2D0F" w:rsidP="002C425E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0B3EA2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70.5pt;visibility:visible">
            <v:imagedata r:id="rId5" o:title=""/>
          </v:shape>
        </w:pict>
      </w:r>
    </w:p>
    <w:p w:rsidR="00FF2D0F" w:rsidRPr="006720AA" w:rsidRDefault="00FF2D0F" w:rsidP="002C425E">
      <w:pPr>
        <w:jc w:val="center"/>
        <w:rPr>
          <w:rFonts w:ascii="Times New Roman" w:hAnsi="Times New Roman"/>
          <w:sz w:val="28"/>
          <w:szCs w:val="28"/>
        </w:rPr>
      </w:pPr>
      <w:r w:rsidRPr="006720AA">
        <w:rPr>
          <w:rFonts w:ascii="Times New Roman" w:hAnsi="Times New Roman"/>
          <w:sz w:val="28"/>
          <w:szCs w:val="28"/>
        </w:rPr>
        <w:t xml:space="preserve">МІНІСТЕРСТВО ОСВІТИ І НАУКИ УКРАЇНИ </w:t>
      </w:r>
    </w:p>
    <w:p w:rsidR="00FF2D0F" w:rsidRPr="006720AA" w:rsidRDefault="00FF2D0F" w:rsidP="002C425E">
      <w:pPr>
        <w:jc w:val="center"/>
        <w:rPr>
          <w:rFonts w:ascii="Times New Roman" w:hAnsi="Times New Roman"/>
          <w:b/>
          <w:sz w:val="28"/>
          <w:szCs w:val="28"/>
        </w:rPr>
      </w:pPr>
      <w:r w:rsidRPr="006720AA">
        <w:rPr>
          <w:rFonts w:ascii="Times New Roman" w:hAnsi="Times New Roman"/>
          <w:b/>
          <w:sz w:val="28"/>
          <w:szCs w:val="28"/>
        </w:rPr>
        <w:t>ІВАНО-ФРАНКІВСЬКИЙ НАЦІОНАЛЬНИЙ ТЕХНІЧНИЙ УНІВЕРСИТЕТ НАФТИ І ГАЗУ</w:t>
      </w:r>
    </w:p>
    <w:p w:rsidR="00FF2D0F" w:rsidRPr="006720AA" w:rsidRDefault="00FF2D0F" w:rsidP="002C425E">
      <w:pPr>
        <w:jc w:val="center"/>
        <w:rPr>
          <w:rFonts w:ascii="Times New Roman" w:hAnsi="Times New Roman"/>
          <w:b/>
          <w:sz w:val="28"/>
          <w:szCs w:val="28"/>
        </w:rPr>
      </w:pPr>
      <w:r w:rsidRPr="006720AA">
        <w:rPr>
          <w:rFonts w:ascii="Times New Roman" w:hAnsi="Times New Roman"/>
          <w:b/>
          <w:sz w:val="28"/>
          <w:szCs w:val="28"/>
        </w:rPr>
        <w:t>НАКАЗ</w:t>
      </w:r>
    </w:p>
    <w:p w:rsidR="00FF2D0F" w:rsidRPr="006720AA" w:rsidRDefault="00FF2D0F" w:rsidP="002C425E">
      <w:pPr>
        <w:jc w:val="center"/>
        <w:rPr>
          <w:rFonts w:ascii="Times New Roman" w:hAnsi="Times New Roman"/>
          <w:b/>
          <w:sz w:val="24"/>
          <w:szCs w:val="24"/>
        </w:rPr>
      </w:pPr>
      <w:r w:rsidRPr="006720AA">
        <w:rPr>
          <w:rFonts w:ascii="Times New Roman" w:hAnsi="Times New Roman"/>
          <w:b/>
          <w:sz w:val="24"/>
          <w:szCs w:val="24"/>
        </w:rPr>
        <w:t>м.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20AA">
        <w:rPr>
          <w:rFonts w:ascii="Times New Roman" w:hAnsi="Times New Roman"/>
          <w:b/>
          <w:sz w:val="24"/>
          <w:szCs w:val="24"/>
        </w:rPr>
        <w:t>Івано-Франківськ</w:t>
      </w:r>
    </w:p>
    <w:p w:rsidR="00FF2D0F" w:rsidRPr="006720AA" w:rsidRDefault="00FF2D0F" w:rsidP="002C425E">
      <w:pPr>
        <w:rPr>
          <w:rFonts w:ascii="Times New Roman" w:hAnsi="Times New Roman"/>
          <w:sz w:val="28"/>
          <w:szCs w:val="28"/>
        </w:rPr>
      </w:pPr>
      <w:r w:rsidRPr="006720A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11 </w:t>
      </w:r>
      <w:r>
        <w:rPr>
          <w:rFonts w:ascii="Times New Roman" w:hAnsi="Times New Roman"/>
          <w:sz w:val="28"/>
          <w:szCs w:val="28"/>
          <w:u w:val="single"/>
        </w:rPr>
        <w:t>липня 2019р.</w:t>
      </w:r>
      <w:r w:rsidRPr="006720A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720AA">
        <w:rPr>
          <w:rFonts w:ascii="Times New Roman" w:hAnsi="Times New Roman"/>
          <w:sz w:val="28"/>
          <w:szCs w:val="28"/>
        </w:rPr>
        <w:t>№___</w:t>
      </w:r>
      <w:r w:rsidRPr="00C04DB5">
        <w:rPr>
          <w:rFonts w:ascii="Times New Roman" w:hAnsi="Times New Roman"/>
          <w:sz w:val="28"/>
          <w:szCs w:val="28"/>
          <w:u w:val="single"/>
          <w:lang w:val="en-US"/>
        </w:rPr>
        <w:t>201</w:t>
      </w:r>
      <w:r w:rsidRPr="006720AA">
        <w:rPr>
          <w:rFonts w:ascii="Times New Roman" w:hAnsi="Times New Roman"/>
          <w:sz w:val="28"/>
          <w:szCs w:val="28"/>
        </w:rPr>
        <w:t>____</w:t>
      </w:r>
    </w:p>
    <w:p w:rsidR="00FF2D0F" w:rsidRDefault="00FF2D0F" w:rsidP="002C425E">
      <w:pPr>
        <w:rPr>
          <w:rFonts w:ascii="Times New Roman" w:hAnsi="Times New Roman"/>
          <w:sz w:val="28"/>
          <w:szCs w:val="28"/>
        </w:rPr>
      </w:pPr>
    </w:p>
    <w:p w:rsidR="00FF2D0F" w:rsidRPr="004B30A9" w:rsidRDefault="00FF2D0F" w:rsidP="006720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B30A9">
        <w:rPr>
          <w:rFonts w:ascii="Times New Roman" w:hAnsi="Times New Roman"/>
          <w:i/>
          <w:sz w:val="24"/>
          <w:szCs w:val="24"/>
        </w:rPr>
        <w:t xml:space="preserve">Про внесення змін до «Положення </w:t>
      </w:r>
    </w:p>
    <w:p w:rsidR="00FF2D0F" w:rsidRPr="004B30A9" w:rsidRDefault="00FF2D0F" w:rsidP="006720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B30A9">
        <w:rPr>
          <w:rFonts w:ascii="Times New Roman" w:hAnsi="Times New Roman"/>
          <w:i/>
          <w:sz w:val="24"/>
          <w:szCs w:val="24"/>
        </w:rPr>
        <w:t>про організацію та виконання</w:t>
      </w:r>
    </w:p>
    <w:p w:rsidR="00FF2D0F" w:rsidRPr="004B30A9" w:rsidRDefault="00FF2D0F" w:rsidP="006720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B30A9">
        <w:rPr>
          <w:rFonts w:ascii="Times New Roman" w:hAnsi="Times New Roman"/>
          <w:i/>
          <w:sz w:val="24"/>
          <w:szCs w:val="24"/>
        </w:rPr>
        <w:t>науково-дослідної роботи на</w:t>
      </w:r>
    </w:p>
    <w:p w:rsidR="00FF2D0F" w:rsidRPr="004B30A9" w:rsidRDefault="00FF2D0F" w:rsidP="006720A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B30A9">
        <w:rPr>
          <w:rFonts w:ascii="Times New Roman" w:hAnsi="Times New Roman"/>
          <w:i/>
          <w:sz w:val="24"/>
          <w:szCs w:val="24"/>
        </w:rPr>
        <w:t>кафедрах ІФНТУНГ»</w:t>
      </w:r>
    </w:p>
    <w:p w:rsidR="00FF2D0F" w:rsidRDefault="00FF2D0F" w:rsidP="006720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2D0F" w:rsidRPr="006720AA" w:rsidRDefault="00FF2D0F" w:rsidP="006720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D0F" w:rsidRDefault="00FF2D0F" w:rsidP="002A41F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672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підставі рішення Вченої ради (</w:t>
      </w:r>
      <w:r>
        <w:rPr>
          <w:rFonts w:ascii="Times New Roman" w:hAnsi="Times New Roman"/>
          <w:sz w:val="28"/>
          <w:szCs w:val="28"/>
          <w:lang w:val="en-US"/>
        </w:rPr>
        <w:t>05</w:t>
      </w:r>
      <w:r>
        <w:rPr>
          <w:rFonts w:ascii="Times New Roman" w:hAnsi="Times New Roman"/>
          <w:sz w:val="28"/>
          <w:szCs w:val="28"/>
        </w:rPr>
        <w:t>/599 від 26.06.2019р.</w:t>
      </w:r>
      <w:r w:rsidRPr="006720AA">
        <w:rPr>
          <w:rFonts w:ascii="Times New Roman" w:hAnsi="Times New Roman"/>
          <w:sz w:val="28"/>
          <w:szCs w:val="28"/>
        </w:rPr>
        <w:t xml:space="preserve"> )</w:t>
      </w:r>
    </w:p>
    <w:p w:rsidR="00FF2D0F" w:rsidRDefault="00FF2D0F" w:rsidP="00672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D0F" w:rsidRPr="006720AA" w:rsidRDefault="00FF2D0F" w:rsidP="006720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0AA">
        <w:rPr>
          <w:rFonts w:ascii="Times New Roman" w:hAnsi="Times New Roman"/>
          <w:b/>
          <w:sz w:val="28"/>
          <w:szCs w:val="28"/>
        </w:rPr>
        <w:t>Н А К А З У Ю:</w:t>
      </w:r>
    </w:p>
    <w:p w:rsidR="00FF2D0F" w:rsidRPr="006720AA" w:rsidRDefault="00FF2D0F" w:rsidP="006720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2D0F" w:rsidRDefault="00FF2D0F" w:rsidP="005C2DE7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20AA">
        <w:rPr>
          <w:rFonts w:ascii="Times New Roman" w:hAnsi="Times New Roman"/>
          <w:sz w:val="28"/>
          <w:szCs w:val="28"/>
        </w:rPr>
        <w:t>Внести зміни до «Положення про організацію та виконання науково-дослідної роботи на кафедрах Івано-Франківського національного технічного університету нафти і газу» згідно Додатку 1.</w:t>
      </w:r>
    </w:p>
    <w:p w:rsidR="00FF2D0F" w:rsidRDefault="00FF2D0F" w:rsidP="005C2DE7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Зміни вважати чинними на 2019/2020 навчальний рік.</w:t>
      </w:r>
    </w:p>
    <w:p w:rsidR="00FF2D0F" w:rsidRDefault="00FF2D0F" w:rsidP="005C2DE7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Внесені зміни застосувати для планування і обліку навчальної, методичної і організаційної роботи науково-педагогічних працівників із здобувачами вищої освіти заочної форми навчання.</w:t>
      </w:r>
    </w:p>
    <w:p w:rsidR="00FF2D0F" w:rsidRDefault="00FF2D0F" w:rsidP="005C2DE7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наказу покласти на проректора з наукової роботи Чудика І.І.</w:t>
      </w:r>
    </w:p>
    <w:p w:rsidR="00FF2D0F" w:rsidRDefault="00FF2D0F" w:rsidP="002A41FF">
      <w:pPr>
        <w:rPr>
          <w:rFonts w:ascii="Times New Roman" w:hAnsi="Times New Roman"/>
          <w:sz w:val="28"/>
          <w:szCs w:val="28"/>
        </w:rPr>
      </w:pPr>
    </w:p>
    <w:p w:rsidR="00FF2D0F" w:rsidRDefault="00FF2D0F" w:rsidP="002A41FF">
      <w:pPr>
        <w:rPr>
          <w:rFonts w:ascii="Times New Roman" w:hAnsi="Times New Roman"/>
          <w:sz w:val="28"/>
          <w:szCs w:val="28"/>
        </w:rPr>
      </w:pPr>
    </w:p>
    <w:p w:rsidR="00FF2D0F" w:rsidRDefault="00FF2D0F" w:rsidP="002A41FF">
      <w:pPr>
        <w:rPr>
          <w:rFonts w:ascii="Times New Roman" w:hAnsi="Times New Roman"/>
          <w:sz w:val="28"/>
          <w:szCs w:val="28"/>
        </w:rPr>
      </w:pPr>
    </w:p>
    <w:p w:rsidR="00FF2D0F" w:rsidRPr="002A41FF" w:rsidRDefault="00FF2D0F" w:rsidP="002A41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Ректор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A41FF">
        <w:rPr>
          <w:rFonts w:ascii="Times New Roman" w:hAnsi="Times New Roman"/>
          <w:b/>
          <w:sz w:val="28"/>
          <w:szCs w:val="28"/>
        </w:rPr>
        <w:t>Є.І.Крижанівський</w:t>
      </w: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831" w:tblpY="-7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</w:tblGrid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Проректор з науково-педагогічної роботи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Проректор з науково-педагогічної роботи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Проректор з наукової роботи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Проректор з науково-педагогічної роботи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br/>
              <w:t>(міжнародна діяльність)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Начальник навчального відділу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Начальник</w:t>
            </w:r>
            <w:r>
              <w:rPr>
                <w:rFonts w:ascii="Arial Narrow" w:hAnsi="Arial Narrow" w:cs="Arial"/>
              </w:rPr>
              <w:t xml:space="preserve"> </w:t>
            </w:r>
            <w:r w:rsidRPr="00B338E2">
              <w:rPr>
                <w:rFonts w:ascii="Arial Narrow" w:hAnsi="Arial Narrow" w:cs="Arial"/>
              </w:rPr>
              <w:t>відділу кадрів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Головний бухгалтер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Начальник планово-фінансового відділу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Директор інституту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Директор НДІНГЕІЕ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Завідувач кафедрою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Провідний юрисконсульт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Помічник ректора - д</w:t>
            </w:r>
            <w:r w:rsidRPr="00B338E2">
              <w:rPr>
                <w:rFonts w:ascii="Arial Narrow" w:hAnsi="Arial Narrow" w:cs="Arial"/>
              </w:rPr>
              <w:t>иректор ГКУ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Профком</w:t>
            </w:r>
          </w:p>
        </w:tc>
      </w:tr>
      <w:tr w:rsidR="00FF2D0F" w:rsidRPr="00B338E2" w:rsidTr="00D07F86">
        <w:tc>
          <w:tcPr>
            <w:tcW w:w="4644" w:type="dxa"/>
            <w:vAlign w:val="center"/>
          </w:tcPr>
          <w:p w:rsidR="00FF2D0F" w:rsidRPr="00B338E2" w:rsidRDefault="00FF2D0F" w:rsidP="00D07F86">
            <w:pPr>
              <w:rPr>
                <w:rFonts w:ascii="Arial Narrow" w:hAnsi="Arial Narrow" w:cs="Arial"/>
              </w:rPr>
            </w:pPr>
            <w:r w:rsidRPr="00B338E2">
              <w:rPr>
                <w:rFonts w:ascii="Arial Narrow" w:hAnsi="Arial Narrow" w:cs="Arial"/>
              </w:rPr>
              <w:t>Інші відділи, служби</w:t>
            </w:r>
          </w:p>
        </w:tc>
      </w:tr>
    </w:tbl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E70F6E">
      <w:bookmarkStart w:id="0" w:name="OLE_LINK1"/>
      <w:bookmarkStart w:id="1" w:name="OLE_LINK2"/>
    </w:p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tbl>
      <w:tblPr>
        <w:tblpPr w:leftFromText="180" w:rightFromText="180" w:vertAnchor="page" w:horzAnchor="margin" w:tblpXSpec="right" w:tblpY="12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</w:tblGrid>
      <w:tr w:rsidR="00FF2D0F" w:rsidRPr="00B338E2" w:rsidTr="00204D58">
        <w:trPr>
          <w:trHeight w:val="1608"/>
        </w:trPr>
        <w:tc>
          <w:tcPr>
            <w:tcW w:w="4423" w:type="dxa"/>
          </w:tcPr>
          <w:p w:rsidR="00FF2D0F" w:rsidRPr="00B338E2" w:rsidRDefault="00FF2D0F" w:rsidP="007D18FB">
            <w:pPr>
              <w:spacing w:line="240" w:lineRule="auto"/>
              <w:rPr>
                <w:rFonts w:ascii="Arial Narrow" w:hAnsi="Arial Narrow"/>
              </w:rPr>
            </w:pPr>
            <w:r w:rsidRPr="00B338E2">
              <w:rPr>
                <w:rFonts w:ascii="Arial Narrow" w:hAnsi="Arial Narrow"/>
              </w:rPr>
              <w:t xml:space="preserve">Проект вносить </w:t>
            </w:r>
            <w:r>
              <w:rPr>
                <w:rFonts w:ascii="Arial Narrow" w:hAnsi="Arial Narrow"/>
              </w:rPr>
              <w:t>__</w:t>
            </w:r>
            <w:r w:rsidRPr="00674BE9">
              <w:rPr>
                <w:rFonts w:ascii="Arial Narrow" w:hAnsi="Arial Narrow"/>
                <w:b/>
                <w:sz w:val="28"/>
                <w:szCs w:val="28"/>
                <w:u w:val="single"/>
              </w:rPr>
              <w:t>НДІІНГЕіЕ</w:t>
            </w:r>
            <w:r w:rsidRPr="00674BE9">
              <w:rPr>
                <w:rFonts w:ascii="Arial Narrow" w:hAnsi="Arial Narrow"/>
                <w:b/>
                <w:sz w:val="28"/>
                <w:szCs w:val="28"/>
              </w:rPr>
              <w:t>___________</w:t>
            </w:r>
          </w:p>
          <w:p w:rsidR="00FF2D0F" w:rsidRPr="00B338E2" w:rsidRDefault="00FF2D0F" w:rsidP="007D18FB">
            <w:pPr>
              <w:spacing w:line="240" w:lineRule="auto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  <w:vertAlign w:val="superscript"/>
              </w:rPr>
              <w:t xml:space="preserve">  </w:t>
            </w:r>
            <w:r w:rsidRPr="00B338E2">
              <w:rPr>
                <w:rFonts w:ascii="Arial Narrow" w:hAnsi="Arial Narrow"/>
                <w:vertAlign w:val="superscript"/>
              </w:rPr>
              <w:t xml:space="preserve">                                                     </w:t>
            </w:r>
            <w:r>
              <w:rPr>
                <w:rFonts w:ascii="Arial Narrow" w:hAnsi="Arial Narrow"/>
                <w:vertAlign w:val="superscript"/>
              </w:rPr>
              <w:t xml:space="preserve">      </w:t>
            </w:r>
            <w:r w:rsidRPr="00B338E2">
              <w:rPr>
                <w:rFonts w:ascii="Arial Narrow" w:hAnsi="Arial Narrow"/>
                <w:vertAlign w:val="superscript"/>
              </w:rPr>
              <w:t>(відділ, інститут)</w:t>
            </w:r>
          </w:p>
          <w:p w:rsidR="00FF2D0F" w:rsidRPr="00421A39" w:rsidRDefault="00FF2D0F" w:rsidP="007D18FB">
            <w:pPr>
              <w:spacing w:line="240" w:lineRule="auto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B338E2">
              <w:rPr>
                <w:rFonts w:ascii="Arial Narrow" w:hAnsi="Arial Narrow"/>
              </w:rPr>
              <w:t>Готує вико</w:t>
            </w:r>
            <w:r>
              <w:rPr>
                <w:rFonts w:ascii="Arial Narrow" w:hAnsi="Arial Narrow"/>
              </w:rPr>
              <w:t>навець</w:t>
            </w:r>
          </w:p>
          <w:p w:rsidR="00FF2D0F" w:rsidRPr="00B338E2" w:rsidRDefault="00FF2D0F" w:rsidP="007D18FB">
            <w:pPr>
              <w:spacing w:line="240" w:lineRule="auto"/>
              <w:rPr>
                <w:rFonts w:ascii="Arial Narrow" w:hAnsi="Arial Narrow"/>
                <w:vertAlign w:val="superscript"/>
              </w:rPr>
            </w:pPr>
            <w:r w:rsidRPr="00B338E2">
              <w:rPr>
                <w:rFonts w:ascii="Arial Narrow" w:hAnsi="Arial Narrow"/>
                <w:vertAlign w:val="superscript"/>
              </w:rPr>
              <w:t xml:space="preserve">                                                                                         (П.І.П.)</w:t>
            </w:r>
          </w:p>
          <w:p w:rsidR="00FF2D0F" w:rsidRPr="00B338E2" w:rsidRDefault="00FF2D0F" w:rsidP="007D18FB">
            <w:pPr>
              <w:spacing w:line="240" w:lineRule="auto"/>
            </w:pPr>
            <w:r w:rsidRPr="00B338E2">
              <w:rPr>
                <w:rFonts w:ascii="Arial Narrow" w:hAnsi="Arial Narrow"/>
              </w:rPr>
              <w:t>«____»___________201</w:t>
            </w:r>
            <w:r>
              <w:rPr>
                <w:rFonts w:ascii="Arial Narrow" w:hAnsi="Arial Narrow"/>
              </w:rPr>
              <w:t>9</w:t>
            </w:r>
            <w:r w:rsidRPr="00B338E2">
              <w:rPr>
                <w:rFonts w:ascii="Arial Narrow" w:hAnsi="Arial Narrow"/>
                <w:lang w:val="en-US"/>
              </w:rPr>
              <w:t xml:space="preserve"> </w:t>
            </w:r>
            <w:r w:rsidRPr="00B338E2">
              <w:rPr>
                <w:rFonts w:ascii="Arial Narrow" w:hAnsi="Arial Narrow"/>
              </w:rPr>
              <w:t>р. Підпис___________</w:t>
            </w:r>
          </w:p>
        </w:tc>
      </w:tr>
    </w:tbl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p w:rsidR="00FF2D0F" w:rsidRDefault="00FF2D0F" w:rsidP="00E70F6E"/>
    <w:bookmarkEnd w:id="0"/>
    <w:bookmarkEnd w:id="1"/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spacing w:after="0"/>
        <w:ind w:left="6804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spacing w:after="0"/>
        <w:ind w:left="680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Додаток 1</w:t>
      </w:r>
    </w:p>
    <w:p w:rsidR="00FF2D0F" w:rsidRDefault="00FF2D0F" w:rsidP="00246A7F">
      <w:pPr>
        <w:spacing w:after="0"/>
        <w:ind w:left="680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наказу №_</w:t>
      </w:r>
      <w:r w:rsidRPr="00227BC6">
        <w:rPr>
          <w:rFonts w:ascii="Times New Roman" w:hAnsi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sz w:val="28"/>
          <w:szCs w:val="28"/>
        </w:rPr>
        <w:t>___</w:t>
      </w:r>
    </w:p>
    <w:p w:rsidR="00FF2D0F" w:rsidRDefault="00FF2D0F" w:rsidP="00246A7F">
      <w:pPr>
        <w:spacing w:after="0"/>
        <w:ind w:left="680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 «_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>
        <w:rPr>
          <w:rFonts w:ascii="Times New Roman" w:hAnsi="Times New Roman"/>
          <w:b/>
          <w:sz w:val="28"/>
          <w:szCs w:val="28"/>
        </w:rPr>
        <w:t>» липня 2019р.</w:t>
      </w: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6720AA">
      <w:pPr>
        <w:ind w:left="36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Змінити пункти 14,47, 48, 49 і викласти у наступній редакції :</w:t>
      </w:r>
    </w:p>
    <w:p w:rsidR="00FF2D0F" w:rsidRDefault="00FF2D0F" w:rsidP="003E5018">
      <w:pPr>
        <w:pStyle w:val="ListParagraph"/>
        <w:rPr>
          <w:rFonts w:ascii="Times New Roman" w:hAnsi="Times New Roman"/>
          <w:b/>
          <w:sz w:val="28"/>
          <w:szCs w:val="28"/>
        </w:rPr>
      </w:pPr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6000"/>
        <w:gridCol w:w="3720"/>
      </w:tblGrid>
      <w:tr w:rsidR="00FF2D0F" w:rsidRPr="00BA1D3E" w:rsidTr="00BA1D3E">
        <w:tc>
          <w:tcPr>
            <w:tcW w:w="666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000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 xml:space="preserve">Обробка науково-технічної інформації </w:t>
            </w:r>
            <w:r w:rsidRPr="00BA1D3E">
              <w:rPr>
                <w:rFonts w:ascii="Times New Roman" w:hAnsi="Times New Roman"/>
                <w:i/>
                <w:sz w:val="24"/>
                <w:szCs w:val="24"/>
              </w:rPr>
              <w:t>(для профільних кафедр або сертифікованих фахівців):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переклад з української на іноземну мову;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переклад з іноземної на українську;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літературне редагування.</w:t>
            </w:r>
          </w:p>
        </w:tc>
        <w:tc>
          <w:tcPr>
            <w:tcW w:w="3720" w:type="dxa"/>
            <w:vAlign w:val="center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1800 знаків – 2 год.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1800 знаків – 2 год.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2000 знаків – 1год.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2D0F" w:rsidRPr="00BA1D3E" w:rsidTr="00BA1D3E">
        <w:tc>
          <w:tcPr>
            <w:tcW w:w="666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6000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Відповідальний секретар НТВ університету :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фахове видання, що виходить в Україні;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фахове видання, що виходить за кордоном.</w:t>
            </w:r>
          </w:p>
        </w:tc>
        <w:tc>
          <w:tcPr>
            <w:tcW w:w="3720" w:type="dxa"/>
            <w:vAlign w:val="center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1D3E">
              <w:rPr>
                <w:rFonts w:ascii="Times New Roman" w:hAnsi="Times New Roman"/>
                <w:sz w:val="24"/>
                <w:szCs w:val="24"/>
                <w:u w:val="single"/>
              </w:rPr>
              <w:t>За одну статтю :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15 год.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18 год.</w:t>
            </w:r>
          </w:p>
        </w:tc>
      </w:tr>
      <w:tr w:rsidR="00FF2D0F" w:rsidRPr="00BA1D3E" w:rsidTr="00BA1D3E">
        <w:tc>
          <w:tcPr>
            <w:tcW w:w="666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6000" w:type="dxa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Головний редактор НТВ :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фахове видання, що виходить в Україні;</w:t>
            </w:r>
          </w:p>
          <w:p w:rsidR="00FF2D0F" w:rsidRPr="00BA1D3E" w:rsidRDefault="00FF2D0F" w:rsidP="0040518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видання, що виходить за кордоном.</w:t>
            </w:r>
          </w:p>
        </w:tc>
        <w:tc>
          <w:tcPr>
            <w:tcW w:w="3720" w:type="dxa"/>
            <w:vAlign w:val="center"/>
          </w:tcPr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A1D3E">
              <w:rPr>
                <w:rFonts w:ascii="Times New Roman" w:hAnsi="Times New Roman"/>
                <w:sz w:val="24"/>
                <w:szCs w:val="24"/>
                <w:u w:val="single"/>
              </w:rPr>
              <w:t>За одну статтю :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10 год.</w:t>
            </w:r>
          </w:p>
          <w:p w:rsidR="00FF2D0F" w:rsidRPr="00BA1D3E" w:rsidRDefault="00FF2D0F" w:rsidP="004051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sz w:val="24"/>
                <w:szCs w:val="24"/>
              </w:rPr>
              <w:t>12 год.</w:t>
            </w:r>
          </w:p>
        </w:tc>
        <w:bookmarkStart w:id="2" w:name="_GoBack"/>
        <w:bookmarkEnd w:id="2"/>
      </w:tr>
      <w:tr w:rsidR="00FF2D0F" w:rsidRPr="00BA1D3E" w:rsidTr="00A53CD9">
        <w:trPr>
          <w:trHeight w:val="639"/>
        </w:trPr>
        <w:tc>
          <w:tcPr>
            <w:tcW w:w="666" w:type="dxa"/>
          </w:tcPr>
          <w:p w:rsidR="00FF2D0F" w:rsidRPr="00BA1D3E" w:rsidRDefault="00FF2D0F" w:rsidP="007D18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000" w:type="dxa"/>
          </w:tcPr>
          <w:p w:rsidR="00FF2D0F" w:rsidRPr="00BA1D3E" w:rsidRDefault="00FF2D0F" w:rsidP="009F0813">
            <w:pPr>
              <w:pStyle w:val="ListParagraph"/>
              <w:spacing w:after="0" w:line="240" w:lineRule="auto"/>
              <w:ind w:left="360" w:hanging="348"/>
              <w:rPr>
                <w:rFonts w:ascii="Times New Roman" w:hAnsi="Times New Roman"/>
                <w:b/>
                <w:sz w:val="24"/>
                <w:szCs w:val="24"/>
              </w:rPr>
            </w:pPr>
            <w:r w:rsidRPr="00BA1D3E">
              <w:rPr>
                <w:rFonts w:ascii="Times New Roman" w:hAnsi="Times New Roman"/>
                <w:b/>
                <w:sz w:val="24"/>
                <w:szCs w:val="24"/>
              </w:rPr>
              <w:t>Перевірка (аудит) результатів виконання НДРК</w:t>
            </w:r>
          </w:p>
        </w:tc>
        <w:tc>
          <w:tcPr>
            <w:tcW w:w="3720" w:type="dxa"/>
            <w:vAlign w:val="center"/>
          </w:tcPr>
          <w:p w:rsidR="00FF2D0F" w:rsidRPr="00A53CD9" w:rsidRDefault="00FF2D0F" w:rsidP="009E21C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CD9">
              <w:rPr>
                <w:rFonts w:ascii="Times New Roman" w:hAnsi="Times New Roman"/>
                <w:sz w:val="24"/>
                <w:szCs w:val="24"/>
              </w:rPr>
              <w:t xml:space="preserve">1,0 год.                  </w:t>
            </w:r>
            <w:r w:rsidRPr="00461753">
              <w:rPr>
                <w:rFonts w:ascii="Times New Roman" w:hAnsi="Times New Roman"/>
                <w:sz w:val="24"/>
                <w:szCs w:val="24"/>
                <w:u w:val="single"/>
              </w:rPr>
              <w:t>На перевірку одного НПП</w:t>
            </w:r>
          </w:p>
        </w:tc>
      </w:tr>
    </w:tbl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Default="00FF2D0F" w:rsidP="00246A7F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FF2D0F" w:rsidRPr="00FF51BA" w:rsidRDefault="00FF2D0F" w:rsidP="00246A7F">
      <w:pPr>
        <w:pStyle w:val="ListParagraph"/>
        <w:ind w:left="1080"/>
        <w:rPr>
          <w:rFonts w:ascii="Times New Roman" w:hAnsi="Times New Roman"/>
          <w:sz w:val="28"/>
          <w:szCs w:val="28"/>
        </w:rPr>
      </w:pPr>
      <w:r w:rsidRPr="00FF51BA">
        <w:rPr>
          <w:rFonts w:ascii="Times New Roman" w:hAnsi="Times New Roman"/>
          <w:sz w:val="28"/>
          <w:szCs w:val="28"/>
        </w:rPr>
        <w:t xml:space="preserve">Проректор з наукової роботи </w:t>
      </w:r>
      <w:r w:rsidRPr="00FF51BA">
        <w:rPr>
          <w:rFonts w:ascii="Times New Roman" w:hAnsi="Times New Roman"/>
          <w:sz w:val="28"/>
          <w:szCs w:val="28"/>
        </w:rPr>
        <w:tab/>
      </w:r>
      <w:r w:rsidRPr="00FF51BA">
        <w:rPr>
          <w:rFonts w:ascii="Times New Roman" w:hAnsi="Times New Roman"/>
          <w:sz w:val="28"/>
          <w:szCs w:val="28"/>
        </w:rPr>
        <w:tab/>
      </w:r>
      <w:r w:rsidRPr="00FF51BA">
        <w:rPr>
          <w:rFonts w:ascii="Times New Roman" w:hAnsi="Times New Roman"/>
          <w:sz w:val="28"/>
          <w:szCs w:val="28"/>
        </w:rPr>
        <w:tab/>
      </w:r>
      <w:r w:rsidRPr="00FF51BA">
        <w:rPr>
          <w:rFonts w:ascii="Times New Roman" w:hAnsi="Times New Roman"/>
          <w:sz w:val="28"/>
          <w:szCs w:val="28"/>
        </w:rPr>
        <w:tab/>
      </w:r>
      <w:r w:rsidRPr="00FF51BA">
        <w:rPr>
          <w:rFonts w:ascii="Times New Roman" w:hAnsi="Times New Roman"/>
          <w:sz w:val="28"/>
          <w:szCs w:val="28"/>
        </w:rPr>
        <w:tab/>
        <w:t>І.І.Чудик</w:t>
      </w:r>
    </w:p>
    <w:p w:rsidR="00FF2D0F" w:rsidRPr="00FF51BA" w:rsidRDefault="00FF2D0F">
      <w:pPr>
        <w:rPr>
          <w:rFonts w:ascii="Times New Roman" w:hAnsi="Times New Roman"/>
          <w:sz w:val="28"/>
          <w:szCs w:val="28"/>
        </w:rPr>
      </w:pPr>
    </w:p>
    <w:sectPr w:rsidR="00FF2D0F" w:rsidRPr="00FF51BA" w:rsidSect="00BF3BEB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ECC"/>
    <w:multiLevelType w:val="hybridMultilevel"/>
    <w:tmpl w:val="BD54EB64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3F371B"/>
    <w:multiLevelType w:val="hybridMultilevel"/>
    <w:tmpl w:val="252ED0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A30592"/>
    <w:multiLevelType w:val="hybridMultilevel"/>
    <w:tmpl w:val="BD54EB64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8A410B"/>
    <w:multiLevelType w:val="hybridMultilevel"/>
    <w:tmpl w:val="9CF6EF92"/>
    <w:lvl w:ilvl="0" w:tplc="48F8A4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25E"/>
    <w:rsid w:val="00091713"/>
    <w:rsid w:val="000B3EA2"/>
    <w:rsid w:val="000D763F"/>
    <w:rsid w:val="00204D58"/>
    <w:rsid w:val="00227BC6"/>
    <w:rsid w:val="00246A7F"/>
    <w:rsid w:val="002A41FF"/>
    <w:rsid w:val="002C425E"/>
    <w:rsid w:val="002F3073"/>
    <w:rsid w:val="003506D0"/>
    <w:rsid w:val="003546AF"/>
    <w:rsid w:val="003D6D70"/>
    <w:rsid w:val="003E5018"/>
    <w:rsid w:val="00405183"/>
    <w:rsid w:val="00407E7D"/>
    <w:rsid w:val="00421A39"/>
    <w:rsid w:val="0045661E"/>
    <w:rsid w:val="00461753"/>
    <w:rsid w:val="0046366F"/>
    <w:rsid w:val="0047635D"/>
    <w:rsid w:val="00485FEB"/>
    <w:rsid w:val="004912CB"/>
    <w:rsid w:val="004B30A9"/>
    <w:rsid w:val="00537188"/>
    <w:rsid w:val="005672B5"/>
    <w:rsid w:val="005C2DE7"/>
    <w:rsid w:val="005E5FE8"/>
    <w:rsid w:val="005F47FC"/>
    <w:rsid w:val="006720AA"/>
    <w:rsid w:val="00674BE9"/>
    <w:rsid w:val="006C1FED"/>
    <w:rsid w:val="006C28FF"/>
    <w:rsid w:val="007440A0"/>
    <w:rsid w:val="007D18FB"/>
    <w:rsid w:val="007F38C5"/>
    <w:rsid w:val="00836C7C"/>
    <w:rsid w:val="009011EA"/>
    <w:rsid w:val="00901D4C"/>
    <w:rsid w:val="0091337E"/>
    <w:rsid w:val="00944FFB"/>
    <w:rsid w:val="00951170"/>
    <w:rsid w:val="00991875"/>
    <w:rsid w:val="009D2447"/>
    <w:rsid w:val="009E21C4"/>
    <w:rsid w:val="009F0813"/>
    <w:rsid w:val="009F2ECF"/>
    <w:rsid w:val="00A53CD9"/>
    <w:rsid w:val="00A54BCB"/>
    <w:rsid w:val="00B30F1C"/>
    <w:rsid w:val="00B338E2"/>
    <w:rsid w:val="00BA1D3E"/>
    <w:rsid w:val="00BF3BEB"/>
    <w:rsid w:val="00C04DB5"/>
    <w:rsid w:val="00C20981"/>
    <w:rsid w:val="00D07F86"/>
    <w:rsid w:val="00D31F43"/>
    <w:rsid w:val="00D54809"/>
    <w:rsid w:val="00E22121"/>
    <w:rsid w:val="00E441EA"/>
    <w:rsid w:val="00E70F6E"/>
    <w:rsid w:val="00F50F8F"/>
    <w:rsid w:val="00FC23B0"/>
    <w:rsid w:val="00FF2D0F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75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6A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46A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Для набору"/>
    <w:basedOn w:val="Normal"/>
    <w:uiPriority w:val="99"/>
    <w:rsid w:val="00E70F6E"/>
    <w:pPr>
      <w:spacing w:after="0" w:line="360" w:lineRule="auto"/>
      <w:ind w:firstLine="567"/>
      <w:jc w:val="both"/>
    </w:pPr>
    <w:rPr>
      <w:rFonts w:ascii="Times New Roman" w:hAnsi="Times New Roman"/>
      <w:kern w:val="24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323</TotalTime>
  <Pages>3</Pages>
  <Words>367</Words>
  <Characters>2097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Chappy</cp:lastModifiedBy>
  <cp:revision>29</cp:revision>
  <cp:lastPrinted>2019-07-08T09:56:00Z</cp:lastPrinted>
  <dcterms:created xsi:type="dcterms:W3CDTF">2019-07-08T06:16:00Z</dcterms:created>
  <dcterms:modified xsi:type="dcterms:W3CDTF">2019-09-20T07:47:00Z</dcterms:modified>
</cp:coreProperties>
</file>