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A3" w:rsidRPr="007473A3" w:rsidRDefault="007473A3" w:rsidP="007473A3">
      <w:pPr>
        <w:ind w:firstLine="0"/>
        <w:jc w:val="center"/>
        <w:rPr>
          <w:rFonts w:ascii="Times New Roman" w:hAnsi="Times New Roman"/>
          <w:b/>
          <w:color w:val="auto"/>
          <w:lang w:val="uk-UA"/>
        </w:rPr>
      </w:pPr>
      <w:r w:rsidRPr="007473A3">
        <w:rPr>
          <w:rFonts w:ascii="Times New Roman" w:hAnsi="Times New Roman"/>
          <w:b/>
          <w:color w:val="auto"/>
          <w:lang w:val="uk-UA"/>
        </w:rPr>
        <w:t>АНОТАЦІЯ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3749"/>
        <w:gridCol w:w="5386"/>
      </w:tblGrid>
      <w:tr w:rsidR="003D22B1" w:rsidRPr="003D22B1" w:rsidTr="00907C2F">
        <w:trPr>
          <w:tblHeader/>
        </w:trPr>
        <w:tc>
          <w:tcPr>
            <w:tcW w:w="504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3D22B1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49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Назва поля</w:t>
            </w:r>
          </w:p>
        </w:tc>
        <w:tc>
          <w:tcPr>
            <w:tcW w:w="5386" w:type="dxa"/>
            <w:vAlign w:val="center"/>
          </w:tcPr>
          <w:p w:rsidR="003D22B1" w:rsidRPr="003D22B1" w:rsidRDefault="003D22B1" w:rsidP="003D22B1">
            <w:pPr>
              <w:ind w:left="-57" w:right="-57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Опис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3749" w:type="dxa"/>
          </w:tcPr>
          <w:p w:rsidR="003D22B1" w:rsidRPr="000C3215" w:rsidRDefault="008A429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386" w:type="dxa"/>
          </w:tcPr>
          <w:p w:rsidR="003D22B1" w:rsidRPr="000C3215" w:rsidRDefault="00732B7A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Основи геохімії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749" w:type="dxa"/>
          </w:tcPr>
          <w:p w:rsidR="003D22B1" w:rsidRPr="000C3215" w:rsidRDefault="008A429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Статус</w:t>
            </w:r>
          </w:p>
        </w:tc>
        <w:tc>
          <w:tcPr>
            <w:tcW w:w="5386" w:type="dxa"/>
          </w:tcPr>
          <w:p w:rsidR="003D22B1" w:rsidRPr="00236365" w:rsidRDefault="00236365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Вибіркова</w:t>
            </w:r>
          </w:p>
        </w:tc>
      </w:tr>
      <w:tr w:rsidR="003D22B1" w:rsidRPr="00146E64" w:rsidTr="000B3355">
        <w:tc>
          <w:tcPr>
            <w:tcW w:w="504" w:type="dxa"/>
            <w:vAlign w:val="center"/>
          </w:tcPr>
          <w:p w:rsidR="003D22B1" w:rsidRPr="000C3215" w:rsidRDefault="003D22B1" w:rsidP="000B3355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3749" w:type="dxa"/>
            <w:vAlign w:val="center"/>
          </w:tcPr>
          <w:p w:rsidR="003D22B1" w:rsidRPr="000C3215" w:rsidRDefault="000C3215" w:rsidP="000B3355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5386" w:type="dxa"/>
          </w:tcPr>
          <w:p w:rsidR="003D22B1" w:rsidRDefault="001E08C8" w:rsidP="00146E6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Для усіх спеціальностей та ОП</w:t>
            </w:r>
          </w:p>
          <w:p w:rsidR="001E08C8" w:rsidRPr="000C3215" w:rsidRDefault="001E08C8" w:rsidP="00146E64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3D22B1" w:rsidRPr="000C3215" w:rsidTr="003D22B1">
        <w:tc>
          <w:tcPr>
            <w:tcW w:w="504" w:type="dxa"/>
          </w:tcPr>
          <w:p w:rsidR="003D22B1" w:rsidRPr="000C3215" w:rsidRDefault="003D22B1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749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386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Українська</w:t>
            </w:r>
          </w:p>
        </w:tc>
      </w:tr>
      <w:tr w:rsidR="00171E62" w:rsidRPr="000C3215" w:rsidTr="003D22B1">
        <w:tc>
          <w:tcPr>
            <w:tcW w:w="504" w:type="dxa"/>
          </w:tcPr>
          <w:p w:rsidR="00171E62" w:rsidRPr="000C3215" w:rsidRDefault="00171E62" w:rsidP="00FE0C67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3749" w:type="dxa"/>
          </w:tcPr>
          <w:p w:rsidR="00171E62" w:rsidRPr="00146E64" w:rsidRDefault="00171E62" w:rsidP="00FE0C67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Кількість студентів, які можуть одночасно навчатися </w:t>
            </w:r>
          </w:p>
          <w:p w:rsidR="00171E62" w:rsidRPr="000C3215" w:rsidRDefault="00171E62" w:rsidP="00FE0C67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(мінімальна – максимальна) </w:t>
            </w:r>
          </w:p>
        </w:tc>
        <w:tc>
          <w:tcPr>
            <w:tcW w:w="5386" w:type="dxa"/>
          </w:tcPr>
          <w:p w:rsidR="00171E62" w:rsidRPr="000C3215" w:rsidRDefault="00171E62" w:rsidP="00FE0C67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0 – 60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171E62" w:rsidRDefault="00171E62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749" w:type="dxa"/>
          </w:tcPr>
          <w:p w:rsidR="003D22B1" w:rsidRPr="000C3215" w:rsidRDefault="00DC387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Семестр, в якому викладається </w:t>
            </w:r>
          </w:p>
        </w:tc>
        <w:tc>
          <w:tcPr>
            <w:tcW w:w="5386" w:type="dxa"/>
          </w:tcPr>
          <w:p w:rsidR="003D22B1" w:rsidRPr="00171E62" w:rsidRDefault="00171E62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171E62" w:rsidRDefault="00171E62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749" w:type="dxa"/>
          </w:tcPr>
          <w:p w:rsidR="00DC387D" w:rsidRDefault="00DC387D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Кількість:  - кредитів ЄКТС</w:t>
            </w:r>
          </w:p>
          <w:p w:rsidR="00DC387D" w:rsidRPr="000C3215" w:rsidRDefault="00DC387D" w:rsidP="00DC387D">
            <w:pPr>
              <w:ind w:firstLine="1124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 академічних годин</w:t>
            </w:r>
          </w:p>
        </w:tc>
        <w:tc>
          <w:tcPr>
            <w:tcW w:w="5386" w:type="dxa"/>
          </w:tcPr>
          <w:p w:rsidR="003D22B1" w:rsidRDefault="00146E6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3</w:t>
            </w:r>
            <w:r w:rsidR="00DC387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– кредити</w:t>
            </w:r>
          </w:p>
          <w:p w:rsidR="00FF4758" w:rsidRDefault="00DC387D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лекцій – </w:t>
            </w:r>
            <w:r w:rsidR="00732B7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2</w:t>
            </w:r>
            <w:r w:rsidR="00171E62" w:rsidRPr="00171E6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год.; </w:t>
            </w:r>
          </w:p>
          <w:p w:rsidR="00DC387D" w:rsidRDefault="00732B7A" w:rsidP="00DC387D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практич</w:t>
            </w:r>
            <w:r w:rsidR="00DC387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них – </w:t>
            </w:r>
            <w:r w:rsidR="00171E62" w:rsidRPr="00171E62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="00DC387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год.; </w:t>
            </w:r>
          </w:p>
          <w:p w:rsidR="00DC387D" w:rsidRPr="000C3215" w:rsidRDefault="00DC387D" w:rsidP="00732B7A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самостійна робота – </w:t>
            </w:r>
            <w:r w:rsidR="00732B7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3D22B1" w:rsidRPr="000C3215" w:rsidTr="00793374">
        <w:tc>
          <w:tcPr>
            <w:tcW w:w="504" w:type="dxa"/>
          </w:tcPr>
          <w:p w:rsidR="003D22B1" w:rsidRPr="00171E62" w:rsidRDefault="00171E62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E6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749" w:type="dxa"/>
          </w:tcPr>
          <w:p w:rsidR="003D22B1" w:rsidRPr="000C3215" w:rsidRDefault="00793374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386" w:type="dxa"/>
            <w:vAlign w:val="center"/>
          </w:tcPr>
          <w:p w:rsidR="003D22B1" w:rsidRPr="00814C5B" w:rsidRDefault="00793374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Диференційований залік</w:t>
            </w:r>
            <w:r w:rsidR="006C31A2"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</w:p>
          <w:p w:rsidR="006C31A2" w:rsidRPr="00814C5B" w:rsidRDefault="006C31A2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Кожному студент</w:t>
            </w:r>
            <w:r w:rsidR="00814C5B"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у</w:t>
            </w:r>
            <w:r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видається індивідуальне завдання (</w:t>
            </w:r>
            <w:proofErr w:type="spellStart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Хімічний</w:t>
            </w:r>
            <w:proofErr w:type="spellEnd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склад </w:t>
            </w:r>
            <w:bookmarkStart w:id="0" w:name="_GoBack"/>
            <w:bookmarkEnd w:id="0"/>
            <w:proofErr w:type="spellStart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Землі</w:t>
            </w:r>
            <w:proofErr w:type="spellEnd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і планет. </w:t>
            </w:r>
            <w:proofErr w:type="spellStart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Походження</w:t>
            </w:r>
            <w:proofErr w:type="spellEnd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хімічних</w:t>
            </w:r>
            <w:proofErr w:type="spellEnd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14C5B" w:rsidRPr="00814C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елементів</w:t>
            </w:r>
            <w:proofErr w:type="spellEnd"/>
            <w:r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), оцінювання якого входить у захист </w:t>
            </w:r>
            <w:r w:rsid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практич</w:t>
            </w:r>
            <w:r w:rsidRP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них робіт</w:t>
            </w:r>
          </w:p>
        </w:tc>
      </w:tr>
      <w:tr w:rsidR="003D22B1" w:rsidRPr="001E08C8" w:rsidTr="003D22B1">
        <w:tc>
          <w:tcPr>
            <w:tcW w:w="504" w:type="dxa"/>
          </w:tcPr>
          <w:p w:rsidR="003D22B1" w:rsidRPr="00171E62" w:rsidRDefault="00171E62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3749" w:type="dxa"/>
          </w:tcPr>
          <w:p w:rsidR="003D22B1" w:rsidRPr="000C3215" w:rsidRDefault="00FE51F9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Кафедра, що забезпечує викладання</w:t>
            </w:r>
          </w:p>
        </w:tc>
        <w:tc>
          <w:tcPr>
            <w:tcW w:w="5386" w:type="dxa"/>
          </w:tcPr>
          <w:p w:rsidR="003D22B1" w:rsidRPr="000C3215" w:rsidRDefault="00FE51F9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Кафедра загальної, інженерної геології та гідрогеології</w:t>
            </w:r>
          </w:p>
        </w:tc>
      </w:tr>
      <w:tr w:rsidR="003D22B1" w:rsidRPr="000C3215" w:rsidTr="003D22B1">
        <w:tc>
          <w:tcPr>
            <w:tcW w:w="504" w:type="dxa"/>
          </w:tcPr>
          <w:p w:rsidR="003D22B1" w:rsidRPr="00171E62" w:rsidRDefault="00171E62" w:rsidP="003D22B1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3749" w:type="dxa"/>
          </w:tcPr>
          <w:p w:rsidR="003D22B1" w:rsidRPr="000C3215" w:rsidRDefault="00FE51F9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Викладач, що планується для викладання (окремо по видах навантаження)</w:t>
            </w:r>
          </w:p>
        </w:tc>
        <w:tc>
          <w:tcPr>
            <w:tcW w:w="5386" w:type="dxa"/>
          </w:tcPr>
          <w:p w:rsidR="003D22B1" w:rsidRPr="000C3215" w:rsidRDefault="00FE51F9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Омельченко Валерій Григорович, кандидат геологічних наук, доцент – лекції</w:t>
            </w:r>
            <w:r w:rsid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та</w:t>
            </w:r>
            <w:r w:rsidR="00146E64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814C5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практич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ні роботи</w:t>
            </w:r>
          </w:p>
        </w:tc>
      </w:tr>
      <w:tr w:rsidR="003D22B1" w:rsidRPr="00814C5B" w:rsidTr="003D22B1">
        <w:tc>
          <w:tcPr>
            <w:tcW w:w="504" w:type="dxa"/>
          </w:tcPr>
          <w:p w:rsidR="003D22B1" w:rsidRPr="00171E62" w:rsidRDefault="003D22B1" w:rsidP="00171E6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171E6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749" w:type="dxa"/>
          </w:tcPr>
          <w:p w:rsidR="003D22B1" w:rsidRPr="000C3215" w:rsidRDefault="004E7E6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Попередні вимоги для вивчення дисципліни</w:t>
            </w:r>
          </w:p>
        </w:tc>
        <w:tc>
          <w:tcPr>
            <w:tcW w:w="5386" w:type="dxa"/>
          </w:tcPr>
          <w:p w:rsidR="003D22B1" w:rsidRPr="000C3215" w:rsidRDefault="00C8406B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Немає</w:t>
            </w:r>
          </w:p>
        </w:tc>
      </w:tr>
      <w:tr w:rsidR="003D22B1" w:rsidRPr="00146E64" w:rsidTr="003D22B1">
        <w:tc>
          <w:tcPr>
            <w:tcW w:w="504" w:type="dxa"/>
          </w:tcPr>
          <w:p w:rsidR="003D22B1" w:rsidRPr="00171E62" w:rsidRDefault="003D22B1" w:rsidP="00171E6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171E6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749" w:type="dxa"/>
          </w:tcPr>
          <w:p w:rsidR="003D22B1" w:rsidRPr="000C3215" w:rsidRDefault="004E7E6F" w:rsidP="004E7E6F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386" w:type="dxa"/>
          </w:tcPr>
          <w:p w:rsidR="00FF4758" w:rsidRPr="003F34BC" w:rsidRDefault="00FF4758" w:rsidP="00D3107E">
            <w:pPr>
              <w:pStyle w:val="Default"/>
              <w:jc w:val="both"/>
              <w:rPr>
                <w:i/>
                <w:lang w:val="uk-UA"/>
              </w:rPr>
            </w:pPr>
            <w:r w:rsidRPr="003F34BC">
              <w:rPr>
                <w:i/>
                <w:lang w:val="uk-UA"/>
              </w:rPr>
              <w:t>Інтегральна компетентність</w:t>
            </w:r>
          </w:p>
          <w:p w:rsidR="00956C1A" w:rsidRPr="003F34BC" w:rsidRDefault="00956C1A" w:rsidP="00D3107E">
            <w:pPr>
              <w:pStyle w:val="Default"/>
              <w:jc w:val="both"/>
              <w:rPr>
                <w:lang w:val="uk-UA"/>
              </w:rPr>
            </w:pPr>
            <w:r w:rsidRPr="003F34BC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 </w:t>
            </w:r>
          </w:p>
          <w:p w:rsidR="00FF4758" w:rsidRPr="003F34BC" w:rsidRDefault="00FF4758" w:rsidP="00D3107E">
            <w:pPr>
              <w:pStyle w:val="Default"/>
              <w:jc w:val="both"/>
              <w:rPr>
                <w:i/>
                <w:lang w:val="uk-UA"/>
              </w:rPr>
            </w:pPr>
            <w:r w:rsidRPr="003F34BC">
              <w:rPr>
                <w:i/>
                <w:lang w:val="uk-UA"/>
              </w:rPr>
              <w:t>Загальні компетентності</w:t>
            </w:r>
          </w:p>
          <w:p w:rsidR="00956C1A" w:rsidRPr="003F34BC" w:rsidRDefault="00956C1A" w:rsidP="00D3107E">
            <w:pPr>
              <w:pStyle w:val="Default"/>
              <w:jc w:val="both"/>
              <w:rPr>
                <w:lang w:val="uk-UA"/>
              </w:rPr>
            </w:pPr>
            <w:r w:rsidRPr="003F34BC">
              <w:rPr>
                <w:lang w:val="uk-UA"/>
              </w:rPr>
              <w:t xml:space="preserve">1. </w:t>
            </w:r>
            <w:proofErr w:type="spellStart"/>
            <w:r w:rsidRPr="003F34BC">
              <w:t>Здатність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застосовувати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знання</w:t>
            </w:r>
            <w:proofErr w:type="spellEnd"/>
            <w:r w:rsidRPr="003F34BC">
              <w:t xml:space="preserve"> у </w:t>
            </w:r>
            <w:proofErr w:type="spellStart"/>
            <w:r w:rsidRPr="003F34BC">
              <w:t>практичних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ситуаціях</w:t>
            </w:r>
            <w:proofErr w:type="spellEnd"/>
            <w:r w:rsidRPr="003F34BC">
              <w:t xml:space="preserve">. </w:t>
            </w:r>
          </w:p>
          <w:p w:rsidR="0063641F" w:rsidRPr="003F34BC" w:rsidRDefault="0063641F" w:rsidP="00D3107E">
            <w:pPr>
              <w:pStyle w:val="Default"/>
              <w:jc w:val="both"/>
            </w:pPr>
            <w:r w:rsidRPr="003F34BC">
              <w:rPr>
                <w:lang w:val="uk-UA"/>
              </w:rPr>
              <w:t xml:space="preserve">2. </w:t>
            </w:r>
            <w:proofErr w:type="spellStart"/>
            <w:r w:rsidRPr="003F34BC">
              <w:t>Знання</w:t>
            </w:r>
            <w:proofErr w:type="spellEnd"/>
            <w:r w:rsidRPr="003F34BC">
              <w:t xml:space="preserve"> та </w:t>
            </w:r>
            <w:proofErr w:type="spellStart"/>
            <w:r w:rsidRPr="003F34BC">
              <w:t>розуміння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предметної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області</w:t>
            </w:r>
            <w:proofErr w:type="spellEnd"/>
            <w:r w:rsidRPr="003F34BC">
              <w:t xml:space="preserve"> та </w:t>
            </w:r>
            <w:proofErr w:type="spellStart"/>
            <w:r w:rsidRPr="003F34BC">
              <w:t>розуміння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професійної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діяльності</w:t>
            </w:r>
            <w:proofErr w:type="spellEnd"/>
            <w:r w:rsidRPr="003F34BC">
              <w:t xml:space="preserve">. </w:t>
            </w:r>
          </w:p>
          <w:p w:rsidR="0063641F" w:rsidRPr="003F34BC" w:rsidRDefault="0063641F" w:rsidP="00D3107E">
            <w:pPr>
              <w:pStyle w:val="Default"/>
              <w:jc w:val="both"/>
            </w:pPr>
            <w:r w:rsidRPr="003F34BC">
              <w:rPr>
                <w:lang w:val="uk-UA"/>
              </w:rPr>
              <w:t xml:space="preserve">3. </w:t>
            </w:r>
            <w:proofErr w:type="spellStart"/>
            <w:r w:rsidRPr="003F34BC">
              <w:t>Прагнення</w:t>
            </w:r>
            <w:proofErr w:type="spellEnd"/>
            <w:r w:rsidRPr="003F34BC">
              <w:t xml:space="preserve"> до </w:t>
            </w:r>
            <w:proofErr w:type="spellStart"/>
            <w:r w:rsidRPr="003F34BC">
              <w:t>збереження</w:t>
            </w:r>
            <w:proofErr w:type="spellEnd"/>
            <w:r w:rsidRPr="003F34BC">
              <w:t xml:space="preserve"> природного </w:t>
            </w:r>
            <w:proofErr w:type="spellStart"/>
            <w:r w:rsidRPr="003F34BC">
              <w:t>навколишнього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середовища</w:t>
            </w:r>
            <w:proofErr w:type="spellEnd"/>
            <w:r w:rsidRPr="003F34BC">
              <w:t xml:space="preserve">. </w:t>
            </w:r>
          </w:p>
          <w:p w:rsidR="00FF4758" w:rsidRPr="003F34BC" w:rsidRDefault="00FF4758" w:rsidP="00D3107E">
            <w:pPr>
              <w:pStyle w:val="Default"/>
              <w:jc w:val="both"/>
              <w:rPr>
                <w:i/>
                <w:lang w:val="uk-UA"/>
              </w:rPr>
            </w:pPr>
            <w:r w:rsidRPr="003F34BC">
              <w:rPr>
                <w:i/>
                <w:lang w:val="uk-UA"/>
              </w:rPr>
              <w:t xml:space="preserve">Фахові </w:t>
            </w:r>
            <w:r w:rsidR="0013244F" w:rsidRPr="003F34BC">
              <w:rPr>
                <w:i/>
              </w:rPr>
              <w:t xml:space="preserve"> </w:t>
            </w:r>
            <w:r w:rsidRPr="003F34BC">
              <w:rPr>
                <w:i/>
                <w:lang w:val="uk-UA"/>
              </w:rPr>
              <w:t>компетентності</w:t>
            </w:r>
          </w:p>
          <w:p w:rsidR="0063641F" w:rsidRPr="003F34BC" w:rsidRDefault="0063641F" w:rsidP="00D3107E">
            <w:pPr>
              <w:pStyle w:val="Default"/>
              <w:jc w:val="both"/>
              <w:rPr>
                <w:lang w:val="uk-UA"/>
              </w:rPr>
            </w:pPr>
            <w:r w:rsidRPr="003F34BC">
              <w:rPr>
                <w:lang w:val="uk-UA"/>
              </w:rPr>
              <w:t xml:space="preserve">1. 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  <w:p w:rsidR="0063641F" w:rsidRPr="003F34BC" w:rsidRDefault="0063641F" w:rsidP="00D3107E">
            <w:pPr>
              <w:pStyle w:val="Default"/>
              <w:jc w:val="both"/>
            </w:pPr>
            <w:r w:rsidRPr="003F34BC">
              <w:rPr>
                <w:lang w:val="uk-UA"/>
              </w:rPr>
              <w:t xml:space="preserve">2. </w:t>
            </w:r>
            <w:proofErr w:type="spellStart"/>
            <w:r w:rsidRPr="003F34BC">
              <w:t>Здатність</w:t>
            </w:r>
            <w:proofErr w:type="spellEnd"/>
            <w:r w:rsidRPr="003F34BC">
              <w:t xml:space="preserve"> до </w:t>
            </w:r>
            <w:proofErr w:type="spellStart"/>
            <w:r w:rsidRPr="003F34BC">
              <w:t>всебічного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аналізу</w:t>
            </w:r>
            <w:proofErr w:type="spellEnd"/>
            <w:r w:rsidRPr="003F34BC">
              <w:t xml:space="preserve"> складу і </w:t>
            </w:r>
            <w:proofErr w:type="spellStart"/>
            <w:r w:rsidRPr="003F34BC">
              <w:t>будови</w:t>
            </w:r>
            <w:proofErr w:type="spellEnd"/>
            <w:r w:rsidRPr="003F34BC">
              <w:t xml:space="preserve"> геосфер. </w:t>
            </w:r>
          </w:p>
          <w:p w:rsidR="003D22B1" w:rsidRPr="003F34BC" w:rsidRDefault="00956C1A" w:rsidP="00D3107E">
            <w:pPr>
              <w:pStyle w:val="Default"/>
              <w:jc w:val="both"/>
              <w:rPr>
                <w:color w:val="auto"/>
              </w:rPr>
            </w:pPr>
            <w:r w:rsidRPr="003F34BC">
              <w:rPr>
                <w:lang w:val="uk-UA"/>
              </w:rPr>
              <w:t>3.</w:t>
            </w:r>
            <w:r w:rsidR="0063641F" w:rsidRPr="003F34BC">
              <w:rPr>
                <w:lang w:val="uk-UA"/>
              </w:rPr>
              <w:t xml:space="preserve"> </w:t>
            </w:r>
            <w:proofErr w:type="spellStart"/>
            <w:r w:rsidR="0063641F" w:rsidRPr="003F34BC">
              <w:t>Здатність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ідентифікувати</w:t>
            </w:r>
            <w:proofErr w:type="spellEnd"/>
            <w:r w:rsidR="0063641F" w:rsidRPr="003F34BC">
              <w:t xml:space="preserve"> та </w:t>
            </w:r>
            <w:proofErr w:type="spellStart"/>
            <w:r w:rsidR="0063641F" w:rsidRPr="003F34BC">
              <w:t>класифікувати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відомі</w:t>
            </w:r>
            <w:proofErr w:type="spellEnd"/>
            <w:r w:rsidR="0063641F" w:rsidRPr="003F34BC">
              <w:t xml:space="preserve"> і </w:t>
            </w:r>
            <w:proofErr w:type="spellStart"/>
            <w:r w:rsidR="0063641F" w:rsidRPr="003F34BC">
              <w:t>реєструвати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нові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об’єкти</w:t>
            </w:r>
            <w:proofErr w:type="spellEnd"/>
            <w:r w:rsidR="0063641F" w:rsidRPr="003F34BC">
              <w:t xml:space="preserve"> </w:t>
            </w:r>
            <w:proofErr w:type="gramStart"/>
            <w:r w:rsidR="0063641F" w:rsidRPr="003F34BC">
              <w:t>у геосферах</w:t>
            </w:r>
            <w:proofErr w:type="gramEnd"/>
            <w:r w:rsidR="0063641F" w:rsidRPr="003F34BC">
              <w:t xml:space="preserve">, </w:t>
            </w:r>
            <w:proofErr w:type="spellStart"/>
            <w:r w:rsidR="0063641F" w:rsidRPr="003F34BC">
              <w:t>їх</w:t>
            </w:r>
            <w:proofErr w:type="spellEnd"/>
            <w:r w:rsidR="003653AE">
              <w:rPr>
                <w:lang w:val="uk-UA"/>
              </w:rPr>
              <w:t xml:space="preserve"> </w:t>
            </w:r>
            <w:proofErr w:type="spellStart"/>
            <w:r w:rsidR="0063641F" w:rsidRPr="003F34BC">
              <w:t>властивості</w:t>
            </w:r>
            <w:proofErr w:type="spellEnd"/>
            <w:r w:rsidR="0063641F" w:rsidRPr="003F34BC">
              <w:t xml:space="preserve"> та </w:t>
            </w:r>
            <w:proofErr w:type="spellStart"/>
            <w:r w:rsidR="0063641F" w:rsidRPr="003F34BC">
              <w:t>притаманні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їм</w:t>
            </w:r>
            <w:proofErr w:type="spellEnd"/>
            <w:r w:rsidR="0063641F" w:rsidRPr="003F34BC">
              <w:t xml:space="preserve"> </w:t>
            </w:r>
            <w:proofErr w:type="spellStart"/>
            <w:r w:rsidR="0063641F" w:rsidRPr="003F34BC">
              <w:t>процеси</w:t>
            </w:r>
            <w:proofErr w:type="spellEnd"/>
            <w:r w:rsidR="0063641F" w:rsidRPr="003F34BC">
              <w:t xml:space="preserve">. </w:t>
            </w:r>
          </w:p>
        </w:tc>
      </w:tr>
      <w:tr w:rsidR="003D22B1" w:rsidRPr="003F34BC" w:rsidTr="003D22B1">
        <w:tc>
          <w:tcPr>
            <w:tcW w:w="504" w:type="dxa"/>
          </w:tcPr>
          <w:p w:rsidR="003D22B1" w:rsidRPr="00171E62" w:rsidRDefault="003D22B1" w:rsidP="00171E6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1</w:t>
            </w:r>
            <w:r w:rsidR="00171E6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3749" w:type="dxa"/>
          </w:tcPr>
          <w:p w:rsidR="003D22B1" w:rsidRPr="000C3215" w:rsidRDefault="0013244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Сфера реалізації компетентностей в майбутній професії</w:t>
            </w:r>
          </w:p>
        </w:tc>
        <w:tc>
          <w:tcPr>
            <w:tcW w:w="5386" w:type="dxa"/>
          </w:tcPr>
          <w:p w:rsidR="003F34BC" w:rsidRPr="003F34BC" w:rsidRDefault="00564BB6" w:rsidP="00D3107E">
            <w:pPr>
              <w:pStyle w:val="Default"/>
              <w:jc w:val="both"/>
            </w:pPr>
            <w:r w:rsidRPr="003F34BC">
              <w:rPr>
                <w:lang w:val="uk-UA"/>
              </w:rPr>
              <w:t xml:space="preserve">1. </w:t>
            </w:r>
            <w:proofErr w:type="spellStart"/>
            <w:r w:rsidR="003F34BC" w:rsidRPr="003F34BC">
              <w:t>Визначати</w:t>
            </w:r>
            <w:proofErr w:type="spellEnd"/>
            <w:r w:rsidR="003F34BC" w:rsidRPr="003F34BC">
              <w:t xml:space="preserve"> </w:t>
            </w:r>
            <w:proofErr w:type="spellStart"/>
            <w:r w:rsidR="003F34BC" w:rsidRPr="003F34BC">
              <w:t>основні</w:t>
            </w:r>
            <w:proofErr w:type="spellEnd"/>
            <w:r w:rsidR="003F34BC" w:rsidRPr="003F34BC">
              <w:t xml:space="preserve"> характеристики, </w:t>
            </w:r>
            <w:proofErr w:type="spellStart"/>
            <w:r w:rsidR="003F34BC" w:rsidRPr="003F34BC">
              <w:t>процеси</w:t>
            </w:r>
            <w:proofErr w:type="spellEnd"/>
            <w:r w:rsidR="003F34BC" w:rsidRPr="003F34BC">
              <w:t xml:space="preserve">, </w:t>
            </w:r>
            <w:proofErr w:type="spellStart"/>
            <w:r w:rsidR="003F34BC" w:rsidRPr="003F34BC">
              <w:t>історію</w:t>
            </w:r>
            <w:proofErr w:type="spellEnd"/>
            <w:r w:rsidR="003F34BC" w:rsidRPr="003F34BC">
              <w:t xml:space="preserve"> і склад </w:t>
            </w:r>
            <w:proofErr w:type="spellStart"/>
            <w:r w:rsidR="003F34BC" w:rsidRPr="003F34BC">
              <w:t>Землі</w:t>
            </w:r>
            <w:proofErr w:type="spellEnd"/>
            <w:r w:rsidR="003F34BC" w:rsidRPr="003F34BC">
              <w:t xml:space="preserve"> як </w:t>
            </w:r>
            <w:proofErr w:type="spellStart"/>
            <w:r w:rsidR="003F34BC" w:rsidRPr="003F34BC">
              <w:t>планетарної</w:t>
            </w:r>
            <w:proofErr w:type="spellEnd"/>
            <w:r w:rsidR="003F34BC" w:rsidRPr="003F34BC">
              <w:t xml:space="preserve"> </w:t>
            </w:r>
            <w:proofErr w:type="spellStart"/>
            <w:r w:rsidR="003F34BC" w:rsidRPr="003F34BC">
              <w:t>системи</w:t>
            </w:r>
            <w:proofErr w:type="spellEnd"/>
            <w:r w:rsidR="003F34BC" w:rsidRPr="003F34BC">
              <w:t xml:space="preserve"> та </w:t>
            </w:r>
            <w:proofErr w:type="spellStart"/>
            <w:r w:rsidR="003F34BC" w:rsidRPr="003F34BC">
              <w:t>її</w:t>
            </w:r>
            <w:proofErr w:type="spellEnd"/>
            <w:r w:rsidR="003F34BC" w:rsidRPr="003F34BC">
              <w:t xml:space="preserve"> геосфер. </w:t>
            </w:r>
          </w:p>
          <w:p w:rsidR="003F34BC" w:rsidRPr="003F34BC" w:rsidRDefault="003F34BC" w:rsidP="00D3107E">
            <w:pPr>
              <w:pStyle w:val="Default"/>
              <w:jc w:val="both"/>
              <w:rPr>
                <w:lang w:val="uk-UA"/>
              </w:rPr>
            </w:pPr>
            <w:r w:rsidRPr="003F34BC">
              <w:rPr>
                <w:color w:val="auto"/>
                <w:lang w:val="uk-UA"/>
              </w:rPr>
              <w:t xml:space="preserve">2. </w:t>
            </w:r>
            <w:r w:rsidRPr="003F34BC">
              <w:rPr>
                <w:lang w:val="uk-UA"/>
              </w:rPr>
              <w:t xml:space="preserve">Застосовувати моделі, методи і дані фізики, хімії, біології, екології, математики, інформаційних технологій тощо при вивченні природних процесів формування і розвитку геосфер. </w:t>
            </w:r>
          </w:p>
          <w:p w:rsidR="0013244F" w:rsidRPr="003F34BC" w:rsidRDefault="003F34BC" w:rsidP="00D3107E">
            <w:pPr>
              <w:pStyle w:val="Default"/>
              <w:jc w:val="both"/>
              <w:rPr>
                <w:color w:val="auto"/>
              </w:rPr>
            </w:pPr>
            <w:r w:rsidRPr="003F34BC">
              <w:rPr>
                <w:color w:val="auto"/>
                <w:lang w:val="uk-UA"/>
              </w:rPr>
              <w:t xml:space="preserve">3. </w:t>
            </w:r>
            <w:proofErr w:type="spellStart"/>
            <w:r w:rsidRPr="003F34BC">
              <w:t>Аналізувати</w:t>
            </w:r>
            <w:proofErr w:type="spellEnd"/>
            <w:r w:rsidRPr="003F34BC">
              <w:t xml:space="preserve"> склад і </w:t>
            </w:r>
            <w:proofErr w:type="spellStart"/>
            <w:r w:rsidRPr="003F34BC">
              <w:t>будову</w:t>
            </w:r>
            <w:proofErr w:type="spellEnd"/>
            <w:r w:rsidRPr="003F34BC">
              <w:t xml:space="preserve"> геосфер (у </w:t>
            </w:r>
            <w:proofErr w:type="spellStart"/>
            <w:r w:rsidRPr="003F34BC">
              <w:t>відповідності</w:t>
            </w:r>
            <w:proofErr w:type="spellEnd"/>
            <w:r w:rsidRPr="003F34BC">
              <w:t xml:space="preserve"> до </w:t>
            </w:r>
            <w:proofErr w:type="spellStart"/>
            <w:r w:rsidRPr="003F34BC">
              <w:t>спеціалізації</w:t>
            </w:r>
            <w:proofErr w:type="spellEnd"/>
            <w:r w:rsidRPr="003F34BC">
              <w:t xml:space="preserve">) на </w:t>
            </w:r>
            <w:proofErr w:type="spellStart"/>
            <w:r w:rsidRPr="003F34BC">
              <w:t>різних</w:t>
            </w:r>
            <w:proofErr w:type="spellEnd"/>
            <w:r w:rsidRPr="003F34BC">
              <w:t xml:space="preserve"> </w:t>
            </w:r>
            <w:proofErr w:type="spellStart"/>
            <w:r w:rsidRPr="003F34BC">
              <w:t>просторово-часових</w:t>
            </w:r>
            <w:proofErr w:type="spellEnd"/>
            <w:r w:rsidRPr="003F34BC">
              <w:t xml:space="preserve"> масштабах. </w:t>
            </w:r>
          </w:p>
        </w:tc>
      </w:tr>
      <w:tr w:rsidR="008E082D" w:rsidRPr="000C3215" w:rsidTr="003D22B1">
        <w:tc>
          <w:tcPr>
            <w:tcW w:w="504" w:type="dxa"/>
          </w:tcPr>
          <w:p w:rsidR="008E082D" w:rsidRPr="00171E62" w:rsidRDefault="008E082D" w:rsidP="00171E6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171E6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749" w:type="dxa"/>
          </w:tcPr>
          <w:p w:rsidR="008E082D" w:rsidRPr="000C3215" w:rsidRDefault="008E082D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Особливості навчання на курсі</w:t>
            </w:r>
          </w:p>
        </w:tc>
        <w:tc>
          <w:tcPr>
            <w:tcW w:w="5386" w:type="dxa"/>
          </w:tcPr>
          <w:p w:rsidR="008E082D" w:rsidRDefault="008E082D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Оцінювання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знань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студентів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проводиться за результатами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проведення контролю </w:t>
            </w:r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 одним модулем.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Модульний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контроль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складається із проміжного та кінцевого контролю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теоретичних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знань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і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практичних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навиків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, що складає:</w:t>
            </w:r>
          </w:p>
          <w:p w:rsidR="008E082D" w:rsidRPr="00E5674B" w:rsidRDefault="008E082D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4</w:t>
            </w:r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балів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лекцій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ний</w:t>
            </w:r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(два тести по 20 балів); 6</w:t>
            </w:r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proofErr w:type="spellStart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>балів</w:t>
            </w:r>
            <w:proofErr w:type="spellEnd"/>
            <w:r w:rsidRPr="00E567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– практичні роботи.</w:t>
            </w:r>
          </w:p>
        </w:tc>
      </w:tr>
      <w:tr w:rsidR="003D22B1" w:rsidRPr="001E08C8" w:rsidTr="003D22B1">
        <w:tc>
          <w:tcPr>
            <w:tcW w:w="504" w:type="dxa"/>
          </w:tcPr>
          <w:p w:rsidR="003D22B1" w:rsidRPr="00171E62" w:rsidRDefault="003D22B1" w:rsidP="00171E6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0C3215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</w:t>
            </w:r>
            <w:r w:rsidR="00171E6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749" w:type="dxa"/>
          </w:tcPr>
          <w:p w:rsidR="003D22B1" w:rsidRPr="000C3215" w:rsidRDefault="00907C2F" w:rsidP="003D22B1">
            <w:pPr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Стислий опис дисципліни</w:t>
            </w:r>
          </w:p>
        </w:tc>
        <w:tc>
          <w:tcPr>
            <w:tcW w:w="5386" w:type="dxa"/>
          </w:tcPr>
          <w:p w:rsidR="003D22B1" w:rsidRPr="008E082D" w:rsidRDefault="008E082D" w:rsidP="00D3107E">
            <w:pPr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</w:t>
            </w:r>
            <w:r w:rsidRPr="008E082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ивч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ення дисципліни забезпечить бакалаврів </w:t>
            </w:r>
            <w:r w:rsidRPr="008E082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знаннями </w:t>
            </w:r>
            <w:r w:rsidRPr="008E082D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основних законів геохімії, умов міграції і накопичення хімічних елементів в геосферах Землі і в космосі, а також вивчення геохімічних процесів, які при цьому проходять. Однією із складових частин мети вивчення даної дисципліни, є вміння використовувати геохімічні закони при пошуках і розвідці родовищ різноманітних корисних копалин.</w:t>
            </w:r>
          </w:p>
        </w:tc>
      </w:tr>
    </w:tbl>
    <w:p w:rsidR="003D22B1" w:rsidRPr="000C3215" w:rsidRDefault="003D22B1" w:rsidP="00A54F04">
      <w:pPr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</w:p>
    <w:sectPr w:rsidR="003D22B1" w:rsidRPr="000C3215" w:rsidSect="00A54F04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04"/>
    <w:rsid w:val="0007668D"/>
    <w:rsid w:val="000A1008"/>
    <w:rsid w:val="000A1AE7"/>
    <w:rsid w:val="000B3355"/>
    <w:rsid w:val="000C3215"/>
    <w:rsid w:val="0013244F"/>
    <w:rsid w:val="00146E64"/>
    <w:rsid w:val="001630E4"/>
    <w:rsid w:val="00171E62"/>
    <w:rsid w:val="001E08C8"/>
    <w:rsid w:val="001F1CEF"/>
    <w:rsid w:val="00236365"/>
    <w:rsid w:val="0036263A"/>
    <w:rsid w:val="003653AE"/>
    <w:rsid w:val="003D22B1"/>
    <w:rsid w:val="003F34BC"/>
    <w:rsid w:val="004E7E6F"/>
    <w:rsid w:val="00564BB6"/>
    <w:rsid w:val="0056710A"/>
    <w:rsid w:val="0063641F"/>
    <w:rsid w:val="006549AA"/>
    <w:rsid w:val="006C31A2"/>
    <w:rsid w:val="006C5FBE"/>
    <w:rsid w:val="00732B7A"/>
    <w:rsid w:val="007473A3"/>
    <w:rsid w:val="00773469"/>
    <w:rsid w:val="00793374"/>
    <w:rsid w:val="007B730E"/>
    <w:rsid w:val="007F0FE9"/>
    <w:rsid w:val="00814C5B"/>
    <w:rsid w:val="00876376"/>
    <w:rsid w:val="008A4294"/>
    <w:rsid w:val="008E082D"/>
    <w:rsid w:val="00907C2F"/>
    <w:rsid w:val="00950FBB"/>
    <w:rsid w:val="00956C1A"/>
    <w:rsid w:val="00A00FA3"/>
    <w:rsid w:val="00A522E6"/>
    <w:rsid w:val="00A54F04"/>
    <w:rsid w:val="00A5668C"/>
    <w:rsid w:val="00A80E99"/>
    <w:rsid w:val="00AC4B53"/>
    <w:rsid w:val="00B823DA"/>
    <w:rsid w:val="00B879F9"/>
    <w:rsid w:val="00BD097D"/>
    <w:rsid w:val="00C11760"/>
    <w:rsid w:val="00C763DC"/>
    <w:rsid w:val="00C8406B"/>
    <w:rsid w:val="00D16F55"/>
    <w:rsid w:val="00D3107E"/>
    <w:rsid w:val="00D31842"/>
    <w:rsid w:val="00DC387D"/>
    <w:rsid w:val="00DD09DF"/>
    <w:rsid w:val="00E401FD"/>
    <w:rsid w:val="00E5674B"/>
    <w:rsid w:val="00FE51F9"/>
    <w:rsid w:val="00FF4758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3752"/>
  <w15:docId w15:val="{0C48EFD8-9277-40F8-940B-85B4B85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color w:val="FFFFFF" w:themeColor="background1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E9"/>
  </w:style>
  <w:style w:type="paragraph" w:styleId="1">
    <w:name w:val="heading 1"/>
    <w:basedOn w:val="a"/>
    <w:next w:val="a"/>
    <w:link w:val="10"/>
    <w:uiPriority w:val="9"/>
    <w:qFormat/>
    <w:rsid w:val="007F0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nhideWhenUsed/>
    <w:qFormat/>
    <w:rsid w:val="007F0FE9"/>
    <w:pPr>
      <w:keepNext/>
      <w:jc w:val="center"/>
      <w:outlineLvl w:val="1"/>
    </w:pPr>
    <w:rPr>
      <w:rFonts w:eastAsiaTheme="majorEastAsia" w:cstheme="majorBidi"/>
      <w:b/>
      <w:bCs/>
      <w:i/>
      <w:iCs/>
      <w:sz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0F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F0FE9"/>
    <w:pPr>
      <w:keepNext/>
      <w:spacing w:before="240" w:after="60"/>
      <w:outlineLvl w:val="3"/>
    </w:pPr>
    <w:rPr>
      <w:rFonts w:ascii="Calibri" w:eastAsia="Times New Roman" w:hAnsi="Calibri"/>
      <w:b/>
      <w:bCs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0FE9"/>
    <w:pPr>
      <w:spacing w:before="240" w:after="6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7F0FE9"/>
    <w:pPr>
      <w:spacing w:before="240" w:after="60" w:line="259" w:lineRule="auto"/>
      <w:outlineLvl w:val="6"/>
    </w:pPr>
    <w:rPr>
      <w:rFonts w:eastAsia="Calibri"/>
      <w:sz w:val="24"/>
      <w:szCs w:val="24"/>
      <w:lang w:eastAsia="x-none"/>
    </w:rPr>
  </w:style>
  <w:style w:type="paragraph" w:styleId="8">
    <w:name w:val="heading 8"/>
    <w:basedOn w:val="a"/>
    <w:next w:val="a"/>
    <w:link w:val="80"/>
    <w:qFormat/>
    <w:rsid w:val="007F0FE9"/>
    <w:pPr>
      <w:spacing w:before="240" w:after="60" w:line="276" w:lineRule="auto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УДК"/>
    <w:basedOn w:val="a"/>
    <w:link w:val="010"/>
    <w:autoRedefine/>
    <w:qFormat/>
    <w:rsid w:val="007F0FE9"/>
    <w:pPr>
      <w:keepNext/>
      <w:keepLines/>
      <w:pBdr>
        <w:top w:val="single" w:sz="4" w:space="1" w:color="auto"/>
      </w:pBdr>
      <w:shd w:val="clear" w:color="E5B8B7" w:fill="auto"/>
      <w:contextualSpacing/>
    </w:pPr>
    <w:rPr>
      <w:rFonts w:eastAsia="Times New Roman"/>
      <w:sz w:val="22"/>
      <w:szCs w:val="22"/>
      <w:lang w:eastAsia="x-none"/>
    </w:rPr>
  </w:style>
  <w:style w:type="character" w:customStyle="1" w:styleId="010">
    <w:name w:val="01 УДК Знак"/>
    <w:link w:val="01"/>
    <w:rsid w:val="007F0FE9"/>
    <w:rPr>
      <w:rFonts w:eastAsia="Times New Roman"/>
      <w:sz w:val="22"/>
      <w:szCs w:val="22"/>
      <w:shd w:val="clear" w:color="E5B8B7" w:fill="auto"/>
      <w:lang w:eastAsia="x-none"/>
    </w:rPr>
  </w:style>
  <w:style w:type="paragraph" w:customStyle="1" w:styleId="02">
    <w:name w:val="02 Назва статті"/>
    <w:basedOn w:val="1"/>
    <w:link w:val="020"/>
    <w:qFormat/>
    <w:rsid w:val="007F0FE9"/>
    <w:pPr>
      <w:spacing w:before="120" w:after="120"/>
      <w:contextualSpacing/>
      <w:jc w:val="center"/>
    </w:pPr>
    <w:rPr>
      <w:rFonts w:ascii="Arial Narrow" w:eastAsia="Calibri" w:hAnsi="Arial Narrow" w:cs="Times New Roman"/>
      <w:caps/>
      <w:color w:val="FFFFFF" w:themeColor="background1"/>
      <w:kern w:val="32"/>
      <w:sz w:val="24"/>
      <w:szCs w:val="32"/>
      <w:lang w:val="x-none"/>
    </w:rPr>
  </w:style>
  <w:style w:type="character" w:customStyle="1" w:styleId="020">
    <w:name w:val="02 Назва статті Знак"/>
    <w:link w:val="02"/>
    <w:rsid w:val="007F0FE9"/>
    <w:rPr>
      <w:rFonts w:eastAsia="Calibri"/>
      <w:b/>
      <w:bCs/>
      <w:caps/>
      <w:kern w:val="32"/>
      <w:sz w:val="24"/>
      <w:szCs w:val="32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7F0FE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Emphasis"/>
    <w:basedOn w:val="a0"/>
    <w:uiPriority w:val="20"/>
    <w:qFormat/>
    <w:rsid w:val="007F0FE9"/>
    <w:rPr>
      <w:i/>
      <w:iCs/>
    </w:rPr>
  </w:style>
  <w:style w:type="paragraph" w:customStyle="1" w:styleId="100">
    <w:name w:val="10 Назва таблиці"/>
    <w:basedOn w:val="05"/>
    <w:link w:val="101"/>
    <w:qFormat/>
    <w:rsid w:val="007F0FE9"/>
    <w:pPr>
      <w:spacing w:after="0"/>
    </w:pPr>
    <w:rPr>
      <w:sz w:val="20"/>
    </w:rPr>
  </w:style>
  <w:style w:type="character" w:customStyle="1" w:styleId="101">
    <w:name w:val="10 Назва таблиці Знак"/>
    <w:basedOn w:val="050"/>
    <w:link w:val="100"/>
    <w:rsid w:val="007F0FE9"/>
    <w:rPr>
      <w:rFonts w:eastAsia="Times New Roman"/>
      <w:sz w:val="20"/>
      <w:szCs w:val="22"/>
      <w:lang w:val="uk-UA" w:eastAsia="x-none"/>
    </w:rPr>
  </w:style>
  <w:style w:type="paragraph" w:customStyle="1" w:styleId="05">
    <w:name w:val="05 Стаття заг текст"/>
    <w:basedOn w:val="a"/>
    <w:link w:val="050"/>
    <w:qFormat/>
    <w:rsid w:val="007F0FE9"/>
    <w:pPr>
      <w:spacing w:after="180"/>
      <w:ind w:firstLine="425"/>
      <w:contextualSpacing/>
    </w:pPr>
    <w:rPr>
      <w:rFonts w:eastAsia="Times New Roman"/>
      <w:sz w:val="22"/>
      <w:szCs w:val="22"/>
      <w:lang w:val="uk-UA" w:eastAsia="x-none"/>
    </w:rPr>
  </w:style>
  <w:style w:type="character" w:customStyle="1" w:styleId="050">
    <w:name w:val="05 Стаття заг текст Знак"/>
    <w:link w:val="05"/>
    <w:rsid w:val="007F0FE9"/>
    <w:rPr>
      <w:rFonts w:eastAsia="Times New Roman"/>
      <w:sz w:val="22"/>
      <w:szCs w:val="22"/>
      <w:lang w:val="uk-UA" w:eastAsia="x-none"/>
    </w:rPr>
  </w:style>
  <w:style w:type="paragraph" w:customStyle="1" w:styleId="06">
    <w:name w:val="06 Назва рисунка"/>
    <w:basedOn w:val="a"/>
    <w:link w:val="060"/>
    <w:autoRedefine/>
    <w:qFormat/>
    <w:rsid w:val="007F0FE9"/>
    <w:pPr>
      <w:spacing w:after="120"/>
      <w:contextualSpacing/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060">
    <w:name w:val="06 Назва рисунка Знак"/>
    <w:link w:val="06"/>
    <w:rsid w:val="007F0FE9"/>
    <w:rPr>
      <w:rFonts w:eastAsia="Calibri"/>
      <w:b/>
      <w:noProof/>
      <w:sz w:val="20"/>
      <w:szCs w:val="20"/>
      <w:lang w:val="x-none"/>
    </w:rPr>
  </w:style>
  <w:style w:type="paragraph" w:customStyle="1" w:styleId="07">
    <w:name w:val="07 Позиції рисунка"/>
    <w:basedOn w:val="05"/>
    <w:link w:val="070"/>
    <w:qFormat/>
    <w:rsid w:val="007F0FE9"/>
    <w:pPr>
      <w:spacing w:after="0"/>
      <w:ind w:firstLine="0"/>
      <w:jc w:val="center"/>
    </w:pPr>
    <w:rPr>
      <w:rFonts w:eastAsia="Calibri"/>
      <w:lang w:eastAsia="en-US"/>
    </w:rPr>
  </w:style>
  <w:style w:type="character" w:customStyle="1" w:styleId="070">
    <w:name w:val="07 Позиції рисунка Знак"/>
    <w:link w:val="07"/>
    <w:rsid w:val="007F0FE9"/>
    <w:rPr>
      <w:rFonts w:eastAsia="Calibri"/>
      <w:sz w:val="22"/>
      <w:szCs w:val="22"/>
      <w:lang w:val="uk-UA"/>
    </w:rPr>
  </w:style>
  <w:style w:type="paragraph" w:customStyle="1" w:styleId="11">
    <w:name w:val="Абзац списка1"/>
    <w:basedOn w:val="a"/>
    <w:qFormat/>
    <w:rsid w:val="007F0FE9"/>
    <w:pPr>
      <w:spacing w:line="360" w:lineRule="auto"/>
      <w:ind w:left="720" w:firstLine="851"/>
      <w:contextualSpacing/>
    </w:pPr>
    <w:rPr>
      <w:rFonts w:eastAsia="Calibri"/>
    </w:rPr>
  </w:style>
  <w:style w:type="paragraph" w:customStyle="1" w:styleId="a4">
    <w:name w:val="Текст основной"/>
    <w:basedOn w:val="a"/>
    <w:qFormat/>
    <w:rsid w:val="007F0FE9"/>
    <w:pPr>
      <w:spacing w:line="360" w:lineRule="auto"/>
    </w:pPr>
    <w:rPr>
      <w:rFonts w:eastAsia="Times New Roman"/>
      <w:lang w:val="uk-UA"/>
    </w:rPr>
  </w:style>
  <w:style w:type="paragraph" w:customStyle="1" w:styleId="08">
    <w:name w:val="08 Література"/>
    <w:basedOn w:val="05"/>
    <w:link w:val="080"/>
    <w:autoRedefine/>
    <w:qFormat/>
    <w:rsid w:val="007F0FE9"/>
    <w:pPr>
      <w:spacing w:after="120"/>
      <w:ind w:firstLine="0"/>
    </w:pPr>
    <w:rPr>
      <w:lang w:val="x-none"/>
    </w:rPr>
  </w:style>
  <w:style w:type="character" w:customStyle="1" w:styleId="080">
    <w:name w:val="08 Література Знак"/>
    <w:link w:val="08"/>
    <w:rsid w:val="007F0FE9"/>
    <w:rPr>
      <w:rFonts w:eastAsia="Times New Roman"/>
      <w:sz w:val="22"/>
      <w:szCs w:val="22"/>
      <w:lang w:val="x-none" w:eastAsia="x-none"/>
    </w:rPr>
  </w:style>
  <w:style w:type="paragraph" w:customStyle="1" w:styleId="formula">
    <w:name w:val="formula"/>
    <w:qFormat/>
    <w:rsid w:val="007F0FE9"/>
    <w:pPr>
      <w:tabs>
        <w:tab w:val="left" w:pos="567"/>
        <w:tab w:val="right" w:pos="7711"/>
      </w:tabs>
      <w:spacing w:line="204" w:lineRule="auto"/>
      <w:ind w:firstLine="0"/>
    </w:pPr>
    <w:rPr>
      <w:rFonts w:eastAsia="Times New Roman"/>
      <w:sz w:val="22"/>
      <w:szCs w:val="22"/>
      <w:lang w:val="uk-UA" w:eastAsia="ru-RU"/>
    </w:rPr>
  </w:style>
  <w:style w:type="paragraph" w:customStyle="1" w:styleId="Author">
    <w:name w:val="Author"/>
    <w:basedOn w:val="a"/>
    <w:qFormat/>
    <w:rsid w:val="007F0FE9"/>
    <w:pPr>
      <w:spacing w:before="240" w:line="264" w:lineRule="auto"/>
      <w:jc w:val="center"/>
    </w:pPr>
    <w:rPr>
      <w:rFonts w:eastAsia="Times New Roman"/>
      <w:szCs w:val="20"/>
      <w:lang w:val="uk-UA" w:eastAsia="uk-UA"/>
    </w:rPr>
  </w:style>
  <w:style w:type="paragraph" w:customStyle="1" w:styleId="Maintext">
    <w:name w:val="Main text"/>
    <w:basedOn w:val="a"/>
    <w:qFormat/>
    <w:rsid w:val="007F0FE9"/>
    <w:pPr>
      <w:spacing w:before="80" w:line="264" w:lineRule="auto"/>
      <w:ind w:firstLine="397"/>
    </w:pPr>
    <w:rPr>
      <w:rFonts w:eastAsia="Times New Roman"/>
      <w:sz w:val="20"/>
      <w:szCs w:val="20"/>
      <w:lang w:val="uk-UA" w:eastAsia="uk-UA"/>
    </w:rPr>
  </w:style>
  <w:style w:type="character" w:customStyle="1" w:styleId="Keywords">
    <w:name w:val="Keywords"/>
    <w:qFormat/>
    <w:rsid w:val="007F0FE9"/>
    <w:rPr>
      <w:sz w:val="20"/>
    </w:rPr>
  </w:style>
  <w:style w:type="character" w:customStyle="1" w:styleId="Reference">
    <w:name w:val="Reference"/>
    <w:qFormat/>
    <w:rsid w:val="007F0FE9"/>
    <w:rPr>
      <w:sz w:val="16"/>
    </w:rPr>
  </w:style>
  <w:style w:type="paragraph" w:customStyle="1" w:styleId="12">
    <w:name w:val="Без интервала1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21">
    <w:name w:val="Без интервала2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22">
    <w:name w:val="Абзац списка2"/>
    <w:basedOn w:val="a"/>
    <w:qFormat/>
    <w:rsid w:val="007F0FE9"/>
    <w:pPr>
      <w:spacing w:line="360" w:lineRule="auto"/>
      <w:ind w:left="720" w:firstLine="567"/>
      <w:contextualSpacing/>
    </w:pPr>
    <w:rPr>
      <w:rFonts w:eastAsia="Calibri"/>
      <w:szCs w:val="22"/>
      <w:lang w:val="uk-UA"/>
    </w:rPr>
  </w:style>
  <w:style w:type="paragraph" w:customStyle="1" w:styleId="a5">
    <w:name w:val="УДК"/>
    <w:basedOn w:val="a6"/>
    <w:link w:val="a7"/>
    <w:qFormat/>
    <w:rsid w:val="007F0FE9"/>
    <w:rPr>
      <w:b/>
      <w:lang w:val="uk-UA"/>
    </w:rPr>
  </w:style>
  <w:style w:type="character" w:customStyle="1" w:styleId="a7">
    <w:name w:val="УДК Знак"/>
    <w:basedOn w:val="a8"/>
    <w:link w:val="a5"/>
    <w:rsid w:val="007F0FE9"/>
    <w:rPr>
      <w:rFonts w:ascii="Calibri" w:eastAsia="Calibri" w:hAnsi="Calibri"/>
      <w:b/>
      <w:sz w:val="22"/>
      <w:szCs w:val="22"/>
      <w:lang w:val="uk-UA"/>
    </w:rPr>
  </w:style>
  <w:style w:type="paragraph" w:styleId="a6">
    <w:name w:val="No Spacing"/>
    <w:link w:val="a8"/>
    <w:uiPriority w:val="1"/>
    <w:qFormat/>
    <w:rsid w:val="007F0FE9"/>
    <w:pPr>
      <w:spacing w:line="204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a9">
    <w:name w:val="Назва статті"/>
    <w:basedOn w:val="1"/>
    <w:link w:val="aa"/>
    <w:qFormat/>
    <w:rsid w:val="007F0FE9"/>
    <w:pPr>
      <w:keepLines w:val="0"/>
      <w:spacing w:before="0"/>
      <w:jc w:val="center"/>
    </w:pPr>
    <w:rPr>
      <w:rFonts w:ascii="Arial" w:eastAsia="Calibri" w:hAnsi="Arial" w:cs="Times New Roman"/>
      <w:i/>
      <w:color w:val="FFFFFF" w:themeColor="background1"/>
      <w:kern w:val="32"/>
      <w:szCs w:val="32"/>
      <w:lang w:val="uk-UA"/>
    </w:rPr>
  </w:style>
  <w:style w:type="character" w:customStyle="1" w:styleId="aa">
    <w:name w:val="Назва статті Знак"/>
    <w:link w:val="a9"/>
    <w:rsid w:val="007F0FE9"/>
    <w:rPr>
      <w:rFonts w:ascii="Arial" w:eastAsia="Calibri" w:hAnsi="Arial"/>
      <w:b/>
      <w:bCs/>
      <w:i/>
      <w:kern w:val="32"/>
      <w:szCs w:val="32"/>
      <w:lang w:val="uk-UA"/>
    </w:rPr>
  </w:style>
  <w:style w:type="paragraph" w:customStyle="1" w:styleId="ab">
    <w:name w:val="Автори"/>
    <w:basedOn w:val="2"/>
    <w:link w:val="ac"/>
    <w:qFormat/>
    <w:rsid w:val="007F0FE9"/>
    <w:rPr>
      <w:rFonts w:eastAsia="Times New Roman" w:cs="Times New Roman"/>
    </w:rPr>
  </w:style>
  <w:style w:type="character" w:customStyle="1" w:styleId="ac">
    <w:name w:val="Автори Знак"/>
    <w:link w:val="ab"/>
    <w:rsid w:val="007F0FE9"/>
    <w:rPr>
      <w:rFonts w:eastAsia="Times New Roman"/>
      <w:b/>
      <w:bCs/>
      <w:i/>
      <w:iCs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0FE9"/>
    <w:rPr>
      <w:rFonts w:eastAsiaTheme="majorEastAsia" w:cstheme="majorBidi"/>
      <w:b/>
      <w:bCs/>
      <w:i/>
      <w:iCs/>
      <w:sz w:val="24"/>
      <w:lang w:eastAsia="ru-RU"/>
    </w:rPr>
  </w:style>
  <w:style w:type="paragraph" w:customStyle="1" w:styleId="ad">
    <w:name w:val="Організація"/>
    <w:basedOn w:val="a"/>
    <w:link w:val="ae"/>
    <w:qFormat/>
    <w:rsid w:val="007F0FE9"/>
    <w:pPr>
      <w:jc w:val="center"/>
    </w:pPr>
    <w:rPr>
      <w:rFonts w:eastAsia="Times New Roman"/>
      <w:i/>
      <w:sz w:val="22"/>
      <w:szCs w:val="22"/>
      <w:lang w:val="uk-UA" w:eastAsia="x-none"/>
    </w:rPr>
  </w:style>
  <w:style w:type="character" w:customStyle="1" w:styleId="ae">
    <w:name w:val="Організація Знак"/>
    <w:link w:val="ad"/>
    <w:rsid w:val="007F0FE9"/>
    <w:rPr>
      <w:rFonts w:eastAsia="Times New Roman"/>
      <w:i/>
      <w:sz w:val="22"/>
      <w:szCs w:val="22"/>
      <w:lang w:val="uk-UA" w:eastAsia="x-none"/>
    </w:rPr>
  </w:style>
  <w:style w:type="paragraph" w:customStyle="1" w:styleId="03">
    <w:name w:val="03 Автори"/>
    <w:basedOn w:val="ab"/>
    <w:link w:val="030"/>
    <w:autoRedefine/>
    <w:qFormat/>
    <w:rsid w:val="007F0FE9"/>
    <w:pPr>
      <w:keepLines/>
      <w:tabs>
        <w:tab w:val="left" w:leader="dot" w:pos="6350"/>
      </w:tabs>
      <w:contextualSpacing/>
    </w:pPr>
    <w:rPr>
      <w:rFonts w:eastAsia="Calibri"/>
      <w:spacing w:val="-8"/>
      <w:sz w:val="22"/>
      <w:szCs w:val="22"/>
      <w:lang w:val="uk-UA" w:eastAsia="uk-UA"/>
    </w:rPr>
  </w:style>
  <w:style w:type="character" w:customStyle="1" w:styleId="030">
    <w:name w:val="03 Автори Знак"/>
    <w:link w:val="03"/>
    <w:rsid w:val="007F0FE9"/>
    <w:rPr>
      <w:rFonts w:eastAsia="Calibri"/>
      <w:b/>
      <w:bCs/>
      <w:i/>
      <w:iCs/>
      <w:spacing w:val="-8"/>
      <w:sz w:val="22"/>
      <w:szCs w:val="22"/>
      <w:lang w:val="uk-UA" w:eastAsia="uk-UA"/>
    </w:rPr>
  </w:style>
  <w:style w:type="paragraph" w:customStyle="1" w:styleId="31">
    <w:name w:val="Без интервала3"/>
    <w:qFormat/>
    <w:rsid w:val="007F0FE9"/>
    <w:pPr>
      <w:spacing w:line="204" w:lineRule="auto"/>
      <w:ind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af">
    <w:name w:val="Житомр_текст"/>
    <w:basedOn w:val="a"/>
    <w:qFormat/>
    <w:rsid w:val="007F0FE9"/>
    <w:pPr>
      <w:tabs>
        <w:tab w:val="left" w:pos="720"/>
      </w:tabs>
      <w:ind w:firstLine="340"/>
    </w:pPr>
    <w:rPr>
      <w:rFonts w:ascii="Peterburg" w:eastAsia="Times New Roman" w:hAnsi="Peterburg"/>
      <w:bCs/>
      <w:sz w:val="20"/>
      <w:szCs w:val="18"/>
      <w:lang w:val="uk-UA" w:eastAsia="uk-UA"/>
    </w:rPr>
  </w:style>
  <w:style w:type="paragraph" w:customStyle="1" w:styleId="09">
    <w:name w:val="09 Таблиця"/>
    <w:basedOn w:val="a"/>
    <w:link w:val="090"/>
    <w:qFormat/>
    <w:rsid w:val="007F0FE9"/>
    <w:pPr>
      <w:ind w:left="-108" w:right="-108"/>
      <w:contextualSpacing/>
      <w:jc w:val="center"/>
    </w:pPr>
    <w:rPr>
      <w:rFonts w:eastAsia="Times New Roman"/>
      <w:sz w:val="18"/>
      <w:szCs w:val="18"/>
      <w:lang w:val="x-none" w:eastAsia="x-none"/>
    </w:rPr>
  </w:style>
  <w:style w:type="character" w:customStyle="1" w:styleId="090">
    <w:name w:val="09 Таблиця Знак"/>
    <w:link w:val="09"/>
    <w:rsid w:val="007F0FE9"/>
    <w:rPr>
      <w:rFonts w:eastAsia="Times New Roman"/>
      <w:sz w:val="18"/>
      <w:szCs w:val="18"/>
      <w:lang w:val="x-none" w:eastAsia="x-none"/>
    </w:rPr>
  </w:style>
  <w:style w:type="paragraph" w:customStyle="1" w:styleId="110">
    <w:name w:val="11 формули"/>
    <w:basedOn w:val="05"/>
    <w:link w:val="111"/>
    <w:qFormat/>
    <w:rsid w:val="007F0FE9"/>
    <w:pPr>
      <w:jc w:val="right"/>
    </w:pPr>
    <w:rPr>
      <w:position w:val="-10"/>
    </w:rPr>
  </w:style>
  <w:style w:type="character" w:customStyle="1" w:styleId="111">
    <w:name w:val="11 формули Знак"/>
    <w:link w:val="110"/>
    <w:rsid w:val="007F0FE9"/>
    <w:rPr>
      <w:rFonts w:eastAsia="Times New Roman"/>
      <w:position w:val="-10"/>
      <w:sz w:val="22"/>
      <w:szCs w:val="22"/>
      <w:lang w:val="uk-UA" w:eastAsia="x-none"/>
    </w:rPr>
  </w:style>
  <w:style w:type="paragraph" w:customStyle="1" w:styleId="122">
    <w:name w:val="12 Формули 2"/>
    <w:basedOn w:val="110"/>
    <w:link w:val="1220"/>
    <w:qFormat/>
    <w:rsid w:val="007F0FE9"/>
    <w:pPr>
      <w:spacing w:after="0"/>
      <w:ind w:firstLine="0"/>
      <w:jc w:val="center"/>
    </w:pPr>
    <w:rPr>
      <w:rFonts w:eastAsia="Calibri"/>
    </w:rPr>
  </w:style>
  <w:style w:type="character" w:customStyle="1" w:styleId="1220">
    <w:name w:val="12 Формули 2 Знак"/>
    <w:link w:val="122"/>
    <w:rsid w:val="007F0FE9"/>
    <w:rPr>
      <w:rFonts w:eastAsia="Calibri"/>
      <w:position w:val="-10"/>
      <w:sz w:val="22"/>
      <w:szCs w:val="22"/>
      <w:lang w:val="uk-UA" w:eastAsia="x-none"/>
    </w:rPr>
  </w:style>
  <w:style w:type="paragraph" w:customStyle="1" w:styleId="RYS">
    <w:name w:val="RYS"/>
    <w:basedOn w:val="af0"/>
    <w:next w:val="a"/>
    <w:link w:val="RYSZnak"/>
    <w:qFormat/>
    <w:rsid w:val="007F0FE9"/>
    <w:pPr>
      <w:spacing w:after="0" w:line="276" w:lineRule="auto"/>
      <w:jc w:val="center"/>
    </w:pPr>
    <w:rPr>
      <w:rFonts w:ascii="Calibri" w:eastAsia="Times New Roman" w:hAnsi="Calibri"/>
      <w:noProof/>
      <w:color w:val="000000"/>
      <w:sz w:val="24"/>
      <w:szCs w:val="24"/>
      <w:lang w:val="pl-PL"/>
    </w:rPr>
  </w:style>
  <w:style w:type="character" w:customStyle="1" w:styleId="RYSZnak">
    <w:name w:val="RYS Znak"/>
    <w:link w:val="RYS"/>
    <w:rsid w:val="007F0FE9"/>
    <w:rPr>
      <w:rFonts w:ascii="Calibri" w:eastAsia="Times New Roman" w:hAnsi="Calibri"/>
      <w:noProof/>
      <w:color w:val="000000"/>
      <w:sz w:val="24"/>
      <w:szCs w:val="24"/>
      <w:lang w:val="pl-PL"/>
    </w:rPr>
  </w:style>
  <w:style w:type="paragraph" w:styleId="af0">
    <w:name w:val="Body Text"/>
    <w:basedOn w:val="a"/>
    <w:link w:val="af1"/>
    <w:uiPriority w:val="99"/>
    <w:semiHidden/>
    <w:unhideWhenUsed/>
    <w:rsid w:val="00A522E6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A522E6"/>
  </w:style>
  <w:style w:type="paragraph" w:customStyle="1" w:styleId="podstawowy">
    <w:name w:val="podstawowy"/>
    <w:basedOn w:val="a"/>
    <w:qFormat/>
    <w:rsid w:val="007F0FE9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kern w:val="26"/>
      <w:szCs w:val="20"/>
      <w:lang w:val="pl-PL" w:eastAsia="pl-PL"/>
    </w:rPr>
  </w:style>
  <w:style w:type="paragraph" w:customStyle="1" w:styleId="af2">
    <w:name w:val="Секція"/>
    <w:basedOn w:val="01"/>
    <w:qFormat/>
    <w:rsid w:val="007F0FE9"/>
    <w:pPr>
      <w:jc w:val="center"/>
    </w:pPr>
    <w:rPr>
      <w:b/>
      <w:lang w:val="uk-UA" w:eastAsia="uk-UA"/>
    </w:rPr>
  </w:style>
  <w:style w:type="paragraph" w:customStyle="1" w:styleId="af3">
    <w:name w:val="Підрисунковий напис"/>
    <w:basedOn w:val="a"/>
    <w:qFormat/>
    <w:rsid w:val="007F0FE9"/>
    <w:pPr>
      <w:spacing w:line="360" w:lineRule="auto"/>
      <w:jc w:val="center"/>
    </w:pPr>
    <w:rPr>
      <w:rFonts w:eastAsia="Times New Roman"/>
      <w:szCs w:val="20"/>
      <w:lang w:val="uk-UA" w:eastAsia="uk-UA"/>
    </w:rPr>
  </w:style>
  <w:style w:type="paragraph" w:customStyle="1" w:styleId="13">
    <w:name w:val="Абзац списку1"/>
    <w:basedOn w:val="a"/>
    <w:qFormat/>
    <w:rsid w:val="007F0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30">
    <w:name w:val="Заголовок 3 Знак"/>
    <w:basedOn w:val="a0"/>
    <w:link w:val="3"/>
    <w:rsid w:val="007F0FE9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F0FE9"/>
    <w:rPr>
      <w:rFonts w:ascii="Calibri" w:eastAsia="Times New Roman" w:hAnsi="Calibri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0FE9"/>
    <w:rPr>
      <w:rFonts w:eastAsia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7F0FE9"/>
    <w:rPr>
      <w:rFonts w:eastAsia="Calibri"/>
      <w:sz w:val="24"/>
      <w:szCs w:val="24"/>
      <w:lang w:eastAsia="x-none"/>
    </w:rPr>
  </w:style>
  <w:style w:type="character" w:customStyle="1" w:styleId="80">
    <w:name w:val="Заголовок 8 Знак"/>
    <w:basedOn w:val="a0"/>
    <w:link w:val="8"/>
    <w:rsid w:val="007F0FE9"/>
    <w:rPr>
      <w:rFonts w:eastAsia="Calibri"/>
      <w:i/>
      <w:iCs/>
      <w:sz w:val="24"/>
      <w:szCs w:val="24"/>
    </w:rPr>
  </w:style>
  <w:style w:type="paragraph" w:styleId="af4">
    <w:name w:val="caption"/>
    <w:basedOn w:val="a"/>
    <w:uiPriority w:val="35"/>
    <w:qFormat/>
    <w:rsid w:val="007F0FE9"/>
    <w:pPr>
      <w:jc w:val="center"/>
    </w:pPr>
    <w:rPr>
      <w:rFonts w:eastAsia="Times New Roman"/>
      <w:b/>
      <w:spacing w:val="20"/>
      <w:szCs w:val="20"/>
      <w:lang w:val="uk-UA"/>
    </w:rPr>
  </w:style>
  <w:style w:type="paragraph" w:styleId="af5">
    <w:name w:val="Title"/>
    <w:basedOn w:val="a"/>
    <w:link w:val="af6"/>
    <w:qFormat/>
    <w:rsid w:val="007F0FE9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af6">
    <w:name w:val="Назва Знак"/>
    <w:basedOn w:val="a0"/>
    <w:link w:val="af5"/>
    <w:rsid w:val="007F0FE9"/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styleId="af7">
    <w:name w:val="Strong"/>
    <w:uiPriority w:val="22"/>
    <w:qFormat/>
    <w:rsid w:val="007F0FE9"/>
    <w:rPr>
      <w:b/>
      <w:bCs/>
    </w:rPr>
  </w:style>
  <w:style w:type="character" w:customStyle="1" w:styleId="a8">
    <w:name w:val="Без інтервалів Знак"/>
    <w:link w:val="a6"/>
    <w:uiPriority w:val="1"/>
    <w:rsid w:val="007F0FE9"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rsid w:val="007F0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9">
    <w:name w:val="TOC Heading"/>
    <w:basedOn w:val="1"/>
    <w:next w:val="a"/>
    <w:uiPriority w:val="39"/>
    <w:unhideWhenUsed/>
    <w:qFormat/>
    <w:rsid w:val="007F0FE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4"/>
      <w:szCs w:val="24"/>
      <w:lang w:val="uk-UA" w:eastAsia="uk-UA"/>
    </w:rPr>
  </w:style>
  <w:style w:type="table" w:styleId="afa">
    <w:name w:val="Table Grid"/>
    <w:basedOn w:val="a1"/>
    <w:uiPriority w:val="59"/>
    <w:rsid w:val="003D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44F"/>
    <w:pPr>
      <w:autoSpaceDE w:val="0"/>
      <w:autoSpaceDN w:val="0"/>
      <w:adjustRightInd w:val="0"/>
      <w:ind w:firstLine="0"/>
      <w:jc w:val="left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Валерiй</dc:creator>
  <cp:lastModifiedBy>User</cp:lastModifiedBy>
  <cp:revision>15</cp:revision>
  <dcterms:created xsi:type="dcterms:W3CDTF">2020-03-27T05:33:00Z</dcterms:created>
  <dcterms:modified xsi:type="dcterms:W3CDTF">2021-01-30T17:23:00Z</dcterms:modified>
</cp:coreProperties>
</file>